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68" w:rsidRPr="002A0D5B" w:rsidRDefault="00401305" w:rsidP="00401305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A0D5B">
        <w:rPr>
          <w:rFonts w:ascii="Times New Roman" w:hAnsi="Times New Roman" w:cs="Times New Roman"/>
          <w:caps/>
          <w:sz w:val="24"/>
          <w:szCs w:val="24"/>
        </w:rPr>
        <w:t>Министерство образования и науки Республики Бурятия</w:t>
      </w:r>
    </w:p>
    <w:p w:rsidR="002A0D5B" w:rsidRDefault="00401305" w:rsidP="004013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2A0D5B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Государственное бюджетное профессиональное </w:t>
      </w:r>
    </w:p>
    <w:p w:rsidR="00401305" w:rsidRPr="002A0D5B" w:rsidRDefault="00401305" w:rsidP="004013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2A0D5B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образовательное учреждение </w:t>
      </w:r>
    </w:p>
    <w:p w:rsidR="00401305" w:rsidRPr="002A0D5B" w:rsidRDefault="00401305" w:rsidP="004013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0D5B">
        <w:rPr>
          <w:rFonts w:ascii="Times New Roman" w:hAnsi="Times New Roman" w:cs="Times New Roman"/>
          <w:caps/>
          <w:sz w:val="24"/>
          <w:szCs w:val="24"/>
        </w:rPr>
        <w:t>«Байкальский многопрофильный колледж»</w:t>
      </w:r>
      <w:r w:rsidRPr="002A0D5B">
        <w:rPr>
          <w:rFonts w:ascii="Times New Roman" w:hAnsi="Times New Roman" w:cs="Times New Roman"/>
          <w:sz w:val="24"/>
          <w:szCs w:val="24"/>
        </w:rPr>
        <w:t xml:space="preserve"> (ГБПОУ «БМК»)</w:t>
      </w:r>
    </w:p>
    <w:p w:rsidR="002A0D5B" w:rsidRPr="00401305" w:rsidRDefault="002A0D5B" w:rsidP="004013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305" w:rsidRDefault="00401305" w:rsidP="004013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33"/>
        <w:gridCol w:w="3865"/>
      </w:tblGrid>
      <w:tr w:rsidR="00401305" w:rsidRPr="006800F2" w:rsidTr="00F3402F">
        <w:trPr>
          <w:jc w:val="center"/>
        </w:trPr>
        <w:tc>
          <w:tcPr>
            <w:tcW w:w="6133" w:type="dxa"/>
            <w:shd w:val="clear" w:color="auto" w:fill="auto"/>
          </w:tcPr>
          <w:p w:rsidR="00401305" w:rsidRPr="0043226C" w:rsidRDefault="00401305" w:rsidP="00932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26C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401305" w:rsidRPr="0043226C" w:rsidRDefault="00401305" w:rsidP="00932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26C">
              <w:rPr>
                <w:rFonts w:ascii="Times New Roman" w:hAnsi="Times New Roman"/>
                <w:sz w:val="28"/>
                <w:szCs w:val="28"/>
              </w:rPr>
              <w:t xml:space="preserve">первый заместитель директора </w:t>
            </w:r>
          </w:p>
          <w:p w:rsidR="00401305" w:rsidRPr="0043226C" w:rsidRDefault="00401305" w:rsidP="00932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26C">
              <w:rPr>
                <w:rFonts w:ascii="Times New Roman" w:hAnsi="Times New Roman"/>
                <w:sz w:val="28"/>
                <w:szCs w:val="28"/>
              </w:rPr>
              <w:t>ГБПОУ «БМК»</w:t>
            </w:r>
          </w:p>
          <w:p w:rsidR="00401305" w:rsidRPr="0043226C" w:rsidRDefault="00401305" w:rsidP="00932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26C">
              <w:rPr>
                <w:rFonts w:ascii="Times New Roman" w:hAnsi="Times New Roman"/>
                <w:sz w:val="28"/>
                <w:szCs w:val="28"/>
              </w:rPr>
              <w:t>_____________А.О. Ларионова</w:t>
            </w:r>
          </w:p>
          <w:p w:rsidR="00401305" w:rsidRPr="006800F2" w:rsidRDefault="00401305" w:rsidP="0093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6C">
              <w:rPr>
                <w:rFonts w:ascii="Times New Roman" w:hAnsi="Times New Roman"/>
                <w:sz w:val="28"/>
                <w:szCs w:val="28"/>
              </w:rPr>
              <w:t>«___»___________2019 г</w:t>
            </w:r>
            <w:r w:rsidRPr="00680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65" w:type="dxa"/>
            <w:shd w:val="clear" w:color="auto" w:fill="auto"/>
          </w:tcPr>
          <w:p w:rsidR="00401305" w:rsidRPr="0043226C" w:rsidRDefault="00401305" w:rsidP="00F340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26C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401305" w:rsidRPr="0043226C" w:rsidRDefault="00401305" w:rsidP="00F340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26C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01305" w:rsidRPr="0043226C" w:rsidRDefault="00401305" w:rsidP="00F340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26C">
              <w:rPr>
                <w:rFonts w:ascii="Times New Roman" w:hAnsi="Times New Roman"/>
                <w:sz w:val="28"/>
                <w:szCs w:val="28"/>
              </w:rPr>
              <w:t>ГБПОУ «БМК»</w:t>
            </w:r>
          </w:p>
          <w:p w:rsidR="00401305" w:rsidRPr="0043226C" w:rsidRDefault="00401305" w:rsidP="00F340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26C">
              <w:rPr>
                <w:rFonts w:ascii="Times New Roman" w:hAnsi="Times New Roman"/>
                <w:sz w:val="28"/>
                <w:szCs w:val="28"/>
              </w:rPr>
              <w:t>_____________Н.Ц. Ринчинов</w:t>
            </w:r>
          </w:p>
          <w:p w:rsidR="00401305" w:rsidRPr="00F3402F" w:rsidRDefault="00401305" w:rsidP="00F340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02F">
              <w:rPr>
                <w:rFonts w:ascii="Times New Roman" w:hAnsi="Times New Roman"/>
                <w:sz w:val="28"/>
                <w:szCs w:val="28"/>
              </w:rPr>
              <w:t>«___»___________2019 г.</w:t>
            </w:r>
          </w:p>
        </w:tc>
      </w:tr>
    </w:tbl>
    <w:p w:rsidR="00401305" w:rsidRPr="00401305" w:rsidRDefault="00401305" w:rsidP="004013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0D5B" w:rsidRDefault="002A0D5B" w:rsidP="005D6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2A0D5B" w:rsidRDefault="002A0D5B" w:rsidP="005D6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2A0D5B" w:rsidRDefault="002A0D5B" w:rsidP="005D6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2A0D5B" w:rsidRPr="002A0D5B" w:rsidRDefault="002A0D5B" w:rsidP="005D6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5D678E" w:rsidRPr="002A0D5B" w:rsidRDefault="005D678E" w:rsidP="005D6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2A0D5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Положение </w:t>
      </w:r>
    </w:p>
    <w:p w:rsidR="005D678E" w:rsidRPr="002A0D5B" w:rsidRDefault="005D678E" w:rsidP="005D6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0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выставке методической продукции «Методические новации-2019»  </w:t>
      </w:r>
    </w:p>
    <w:p w:rsidR="005D678E" w:rsidRPr="002A0D5B" w:rsidRDefault="005D678E" w:rsidP="00EC2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D5B" w:rsidRPr="002A0D5B" w:rsidRDefault="002A0D5B" w:rsidP="002A0D5B">
      <w:pPr>
        <w:pStyle w:val="a4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D5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A0D5B" w:rsidRDefault="002A0D5B" w:rsidP="002A0D5B">
      <w:pPr>
        <w:widowControl w:val="0"/>
        <w:numPr>
          <w:ilvl w:val="1"/>
          <w:numId w:val="28"/>
        </w:numPr>
        <w:tabs>
          <w:tab w:val="clear" w:pos="1750"/>
          <w:tab w:val="left" w:pos="993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порядок, условия проведения и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D5B">
        <w:rPr>
          <w:rFonts w:ascii="Times New Roman" w:hAnsi="Times New Roman" w:cs="Times New Roman"/>
          <w:sz w:val="28"/>
          <w:szCs w:val="28"/>
        </w:rPr>
        <w:t xml:space="preserve">выставке </w:t>
      </w:r>
      <w:r w:rsidRPr="002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методической продукции «Методические новации-2019»  </w:t>
      </w:r>
      <w:r w:rsidRPr="002A0D5B">
        <w:rPr>
          <w:rFonts w:ascii="Times New Roman" w:hAnsi="Times New Roman" w:cs="Times New Roman"/>
          <w:sz w:val="28"/>
          <w:szCs w:val="28"/>
        </w:rPr>
        <w:t>среди работников ГБПОУ «БМК» (далее – Выставка).</w:t>
      </w:r>
    </w:p>
    <w:p w:rsidR="001D087E" w:rsidRDefault="003E6817" w:rsidP="002A0D5B">
      <w:pPr>
        <w:widowControl w:val="0"/>
        <w:numPr>
          <w:ilvl w:val="1"/>
          <w:numId w:val="28"/>
        </w:numPr>
        <w:tabs>
          <w:tab w:val="clear" w:pos="1750"/>
          <w:tab w:val="left" w:pos="993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87E" w:rsidRPr="001D087E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1D087E" w:rsidRPr="002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методической продукции </w:t>
      </w:r>
      <w:r w:rsidR="001D087E" w:rsidRPr="002A0D5B">
        <w:rPr>
          <w:rFonts w:ascii="Times New Roman" w:hAnsi="Times New Roman" w:cs="Times New Roman"/>
          <w:sz w:val="28"/>
          <w:szCs w:val="28"/>
        </w:rPr>
        <w:t>–</w:t>
      </w:r>
      <w:r w:rsidR="001D087E" w:rsidRPr="001D087E">
        <w:rPr>
          <w:rFonts w:ascii="Times New Roman" w:hAnsi="Times New Roman" w:cs="Times New Roman"/>
          <w:sz w:val="28"/>
          <w:szCs w:val="28"/>
        </w:rPr>
        <w:t xml:space="preserve"> это публичная демонстрация достижений </w:t>
      </w:r>
      <w:r w:rsidR="001D087E">
        <w:rPr>
          <w:rFonts w:ascii="Times New Roman" w:hAnsi="Times New Roman" w:cs="Times New Roman"/>
          <w:sz w:val="28"/>
          <w:szCs w:val="28"/>
        </w:rPr>
        <w:t xml:space="preserve">в области  методической деятельности, одна из форм  </w:t>
      </w:r>
      <w:r w:rsidR="001D087E" w:rsidRPr="001D087E">
        <w:rPr>
          <w:rFonts w:ascii="Times New Roman" w:hAnsi="Times New Roman" w:cs="Times New Roman"/>
          <w:sz w:val="28"/>
          <w:szCs w:val="28"/>
        </w:rPr>
        <w:t>активизации методической работы.</w:t>
      </w:r>
      <w:r w:rsidR="001D087E" w:rsidRPr="00C777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7030A7" w:rsidRDefault="007030A7" w:rsidP="002A0D5B">
      <w:pPr>
        <w:widowControl w:val="0"/>
        <w:numPr>
          <w:ilvl w:val="1"/>
          <w:numId w:val="28"/>
        </w:numPr>
        <w:tabs>
          <w:tab w:val="clear" w:pos="1750"/>
          <w:tab w:val="left" w:pos="993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проводится в соответствии с планом научно-методической работы колледжа на 2018-2019 учебный год</w:t>
      </w:r>
    </w:p>
    <w:p w:rsidR="007030A7" w:rsidRDefault="008121AE" w:rsidP="002A0D5B">
      <w:pPr>
        <w:widowControl w:val="0"/>
        <w:numPr>
          <w:ilvl w:val="1"/>
          <w:numId w:val="28"/>
        </w:numPr>
        <w:tabs>
          <w:tab w:val="clear" w:pos="1750"/>
          <w:tab w:val="left" w:pos="993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 </w:t>
      </w:r>
      <w:r w:rsidR="007030A7" w:rsidRPr="00031242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Методический продукт</w:t>
      </w:r>
      <w:r w:rsidR="007030A7" w:rsidRPr="002A0D5B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="007030A7" w:rsidRPr="002A0D5B">
        <w:rPr>
          <w:rFonts w:ascii="Times New Roman" w:hAnsi="Times New Roman" w:cs="Times New Roman"/>
          <w:sz w:val="28"/>
          <w:szCs w:val="28"/>
        </w:rPr>
        <w:t>–</w:t>
      </w:r>
      <w:r w:rsidR="007030A7" w:rsidRPr="002A0D5B">
        <w:rPr>
          <w:rFonts w:ascii="Times New Roman" w:eastAsia="+mn-ea" w:hAnsi="Times New Roman" w:cs="Times New Roman"/>
          <w:b/>
          <w:bCs/>
          <w:i/>
          <w:iCs/>
          <w:color w:val="0070C0"/>
          <w:kern w:val="24"/>
          <w:sz w:val="28"/>
          <w:szCs w:val="28"/>
          <w:lang w:eastAsia="ru-RU"/>
        </w:rPr>
        <w:t xml:space="preserve"> </w:t>
      </w:r>
      <w:r w:rsidR="007030A7" w:rsidRPr="002A0D5B">
        <w:rPr>
          <w:rFonts w:ascii="Times New Roman" w:hAnsi="Times New Roman" w:cs="Times New Roman"/>
          <w:sz w:val="28"/>
          <w:szCs w:val="28"/>
        </w:rPr>
        <w:t>форма выражения результата методической деятельности педагогов; форма учебно-методического, научно-методического обеспечения образовательного процесса; способ выражения и распространения передового педагогического опыта, трансляции лучших практик.</w:t>
      </w:r>
    </w:p>
    <w:p w:rsidR="00031242" w:rsidRDefault="00031242" w:rsidP="008121AE">
      <w:pPr>
        <w:widowControl w:val="0"/>
        <w:numPr>
          <w:ilvl w:val="1"/>
          <w:numId w:val="28"/>
        </w:numPr>
        <w:tabs>
          <w:tab w:val="clear" w:pos="1750"/>
          <w:tab w:val="left" w:pos="993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методической продукции является результатом методической, научно-методической, исследовательской, проектной  деятельности педагогических </w:t>
      </w:r>
      <w:r w:rsidR="00526E52">
        <w:rPr>
          <w:rFonts w:ascii="Times New Roman" w:hAnsi="Times New Roman" w:cs="Times New Roman"/>
          <w:sz w:val="28"/>
          <w:szCs w:val="28"/>
        </w:rPr>
        <w:t xml:space="preserve">и иных </w:t>
      </w:r>
      <w:r>
        <w:rPr>
          <w:rFonts w:ascii="Times New Roman" w:hAnsi="Times New Roman" w:cs="Times New Roman"/>
          <w:sz w:val="28"/>
          <w:szCs w:val="28"/>
        </w:rPr>
        <w:t>работников колледжа.</w:t>
      </w:r>
    </w:p>
    <w:p w:rsidR="00371BE4" w:rsidRDefault="00371BE4" w:rsidP="008121AE">
      <w:pPr>
        <w:widowControl w:val="0"/>
        <w:numPr>
          <w:ilvl w:val="1"/>
          <w:numId w:val="28"/>
        </w:numPr>
        <w:tabs>
          <w:tab w:val="clear" w:pos="1750"/>
          <w:tab w:val="left" w:pos="993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Периодичность проведения Выставки </w:t>
      </w:r>
      <w:r w:rsidRPr="002A0D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один раз в год, в июне месяце.</w:t>
      </w:r>
    </w:p>
    <w:p w:rsidR="00CA0B9E" w:rsidRDefault="00371BE4" w:rsidP="008121AE">
      <w:pPr>
        <w:widowControl w:val="0"/>
        <w:numPr>
          <w:ilvl w:val="1"/>
          <w:numId w:val="28"/>
        </w:numPr>
        <w:tabs>
          <w:tab w:val="clear" w:pos="1750"/>
          <w:tab w:val="left" w:pos="993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B9E">
        <w:rPr>
          <w:rFonts w:ascii="Times New Roman" w:hAnsi="Times New Roman" w:cs="Times New Roman"/>
          <w:sz w:val="28"/>
          <w:szCs w:val="28"/>
        </w:rPr>
        <w:t>Участие в Выставке учитывается при аттестации на соответствие занимаемой должности, материальном стимулировании работников.</w:t>
      </w:r>
    </w:p>
    <w:p w:rsidR="002A0D5B" w:rsidRDefault="003E6817" w:rsidP="0081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  <w:t>2. Цели и задачи</w:t>
      </w:r>
      <w:r w:rsidR="00031242"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  <w:t xml:space="preserve"> Выставки</w:t>
      </w:r>
    </w:p>
    <w:p w:rsidR="003E6817" w:rsidRPr="0013004D" w:rsidRDefault="00031242" w:rsidP="0081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</w:pPr>
      <w:r w:rsidRPr="0013004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2.1 Целями Выставки являются:</w:t>
      </w:r>
    </w:p>
    <w:p w:rsidR="00314234" w:rsidRDefault="00314234" w:rsidP="008121A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комплексного  учебно-методического обеспечения образовательных программ, реализуемых в колледже</w:t>
      </w:r>
      <w:r w:rsidR="0043077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7030A7">
        <w:rPr>
          <w:rFonts w:ascii="Times New Roman" w:hAnsi="Times New Roman" w:cs="Times New Roman"/>
          <w:sz w:val="28"/>
          <w:szCs w:val="28"/>
        </w:rPr>
        <w:t xml:space="preserve"> современными требованиями;</w:t>
      </w:r>
    </w:p>
    <w:p w:rsidR="00623941" w:rsidRPr="00623941" w:rsidRDefault="00314234" w:rsidP="00447333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 w:rsidRPr="00623941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повышение результативности </w:t>
      </w:r>
      <w:r w:rsidR="003E6817" w:rsidRPr="00623941">
        <w:rPr>
          <w:rFonts w:ascii="Times New Roman" w:hAnsi="Times New Roman" w:cs="Times New Roman"/>
          <w:sz w:val="28"/>
          <w:szCs w:val="28"/>
        </w:rPr>
        <w:t>методической, научно-методической, исследовательской деятельности педагогических работников колледжа для повышения качества организации учебно-воспитательного процесса</w:t>
      </w:r>
      <w:r w:rsidR="007030A7" w:rsidRPr="00623941">
        <w:rPr>
          <w:rFonts w:ascii="Times New Roman" w:hAnsi="Times New Roman" w:cs="Times New Roman"/>
          <w:sz w:val="28"/>
          <w:szCs w:val="28"/>
        </w:rPr>
        <w:t>;</w:t>
      </w:r>
    </w:p>
    <w:p w:rsidR="00031242" w:rsidRPr="00623941" w:rsidRDefault="00031242" w:rsidP="00447333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 w:rsidRPr="00623941">
        <w:rPr>
          <w:rFonts w:ascii="Times New Roman" w:hAnsi="Times New Roman" w:cs="Times New Roman"/>
          <w:sz w:val="28"/>
          <w:szCs w:val="28"/>
        </w:rPr>
        <w:lastRenderedPageBreak/>
        <w:t>мотивация и стимулирование работников колледжа к обновлению методической продукции, пополнению УМК</w:t>
      </w:r>
      <w:r w:rsidR="00862A81" w:rsidRPr="00623941">
        <w:rPr>
          <w:rFonts w:ascii="Times New Roman" w:hAnsi="Times New Roman" w:cs="Times New Roman"/>
          <w:sz w:val="28"/>
          <w:szCs w:val="28"/>
        </w:rPr>
        <w:t>;</w:t>
      </w:r>
    </w:p>
    <w:p w:rsidR="00314234" w:rsidRPr="00314234" w:rsidRDefault="00314234" w:rsidP="008121A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выявление, обобщение и распространение лучшего педагогического опыта</w:t>
      </w:r>
      <w:r w:rsidR="00862A81">
        <w:rPr>
          <w:rFonts w:ascii="Times New Roman" w:hAnsi="Times New Roman" w:cs="Times New Roman"/>
          <w:sz w:val="28"/>
          <w:szCs w:val="28"/>
        </w:rPr>
        <w:t>;</w:t>
      </w:r>
    </w:p>
    <w:p w:rsidR="00314234" w:rsidRPr="001D087E" w:rsidRDefault="00314234" w:rsidP="008121A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повышения качества методической продукции, разрабатываемой работниками колледжа</w:t>
      </w:r>
      <w:r w:rsidR="00862A81">
        <w:rPr>
          <w:rFonts w:ascii="Times New Roman" w:hAnsi="Times New Roman" w:cs="Times New Roman"/>
          <w:sz w:val="28"/>
          <w:szCs w:val="28"/>
        </w:rPr>
        <w:t>;</w:t>
      </w:r>
    </w:p>
    <w:p w:rsidR="001D087E" w:rsidRPr="00314234" w:rsidRDefault="001D087E" w:rsidP="008121A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методической компетентности </w:t>
      </w:r>
      <w:r w:rsidR="002E32DC">
        <w:rPr>
          <w:rFonts w:ascii="Times New Roman" w:hAnsi="Times New Roman" w:cs="Times New Roman"/>
          <w:sz w:val="28"/>
          <w:szCs w:val="28"/>
        </w:rPr>
        <w:t>педагога.</w:t>
      </w:r>
    </w:p>
    <w:p w:rsidR="002A0D5B" w:rsidRPr="0013004D" w:rsidRDefault="0013004D" w:rsidP="0081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2.2 </w:t>
      </w:r>
      <w:r w:rsidR="00862A81" w:rsidRPr="0013004D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Задачами Выставки являются:</w:t>
      </w:r>
    </w:p>
    <w:p w:rsidR="007030A7" w:rsidRDefault="007030A7" w:rsidP="008121A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</w:pPr>
      <w:r w:rsidRPr="007030A7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создать условия</w:t>
      </w:r>
      <w:r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 для подготовки методических материалов работниками колледжа;</w:t>
      </w:r>
    </w:p>
    <w:p w:rsidR="001D087E" w:rsidRPr="007030A7" w:rsidRDefault="001D087E" w:rsidP="008121A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</w:pPr>
      <w:r w:rsidRPr="00C777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1D087E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содействовать развити</w:t>
      </w:r>
      <w:r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ю творческого потенциала работников колледжа;</w:t>
      </w:r>
    </w:p>
    <w:p w:rsidR="00862A81" w:rsidRPr="001D087E" w:rsidRDefault="007030A7" w:rsidP="008121A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862A81">
        <w:rPr>
          <w:rFonts w:ascii="Times New Roman" w:hAnsi="Times New Roman" w:cs="Times New Roman"/>
          <w:sz w:val="28"/>
          <w:szCs w:val="28"/>
        </w:rPr>
        <w:t>методические продукты</w:t>
      </w:r>
      <w:r w:rsidR="00526E52">
        <w:rPr>
          <w:rFonts w:ascii="Times New Roman" w:hAnsi="Times New Roman" w:cs="Times New Roman"/>
          <w:sz w:val="28"/>
          <w:szCs w:val="28"/>
        </w:rPr>
        <w:t>,</w:t>
      </w:r>
      <w:r w:rsidR="00862A81">
        <w:rPr>
          <w:rFonts w:ascii="Times New Roman" w:hAnsi="Times New Roman" w:cs="Times New Roman"/>
          <w:sz w:val="28"/>
          <w:szCs w:val="28"/>
        </w:rPr>
        <w:t xml:space="preserve"> </w:t>
      </w:r>
      <w:r w:rsidR="00430778">
        <w:rPr>
          <w:rFonts w:ascii="Times New Roman" w:hAnsi="Times New Roman" w:cs="Times New Roman"/>
          <w:sz w:val="28"/>
          <w:szCs w:val="28"/>
        </w:rPr>
        <w:t>выявить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A81">
        <w:rPr>
          <w:rFonts w:ascii="Times New Roman" w:hAnsi="Times New Roman" w:cs="Times New Roman"/>
          <w:sz w:val="28"/>
          <w:szCs w:val="28"/>
        </w:rPr>
        <w:t xml:space="preserve">лучшие </w:t>
      </w:r>
      <w:r w:rsidR="00526E52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862A81">
        <w:rPr>
          <w:rFonts w:ascii="Times New Roman" w:hAnsi="Times New Roman" w:cs="Times New Roman"/>
          <w:sz w:val="28"/>
          <w:szCs w:val="28"/>
        </w:rPr>
        <w:t>практики;</w:t>
      </w:r>
    </w:p>
    <w:p w:rsidR="001D087E" w:rsidRDefault="001D087E" w:rsidP="001D087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обновить и пополнить информационный банк методических продуктов;</w:t>
      </w:r>
    </w:p>
    <w:p w:rsidR="00862A81" w:rsidRPr="00314234" w:rsidRDefault="00430778" w:rsidP="008121A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содействовать </w:t>
      </w:r>
      <w:r w:rsidR="00862A81">
        <w:rPr>
          <w:rFonts w:ascii="Times New Roman" w:hAnsi="Times New Roman" w:cs="Times New Roman"/>
          <w:sz w:val="28"/>
          <w:szCs w:val="28"/>
        </w:rPr>
        <w:t xml:space="preserve">изданию и тиражированию актуальных методических материалов, получивших положительную оценку  и </w:t>
      </w:r>
      <w:r>
        <w:rPr>
          <w:rFonts w:ascii="Times New Roman" w:hAnsi="Times New Roman" w:cs="Times New Roman"/>
          <w:sz w:val="28"/>
          <w:szCs w:val="28"/>
        </w:rPr>
        <w:t>распространению</w:t>
      </w:r>
      <w:r w:rsidR="00862A81" w:rsidRPr="00862A81">
        <w:rPr>
          <w:rFonts w:ascii="Times New Roman" w:hAnsi="Times New Roman" w:cs="Times New Roman"/>
          <w:sz w:val="28"/>
          <w:szCs w:val="28"/>
        </w:rPr>
        <w:t xml:space="preserve"> </w:t>
      </w:r>
      <w:r w:rsidR="00862A81">
        <w:rPr>
          <w:rFonts w:ascii="Times New Roman" w:hAnsi="Times New Roman" w:cs="Times New Roman"/>
          <w:sz w:val="28"/>
          <w:szCs w:val="28"/>
        </w:rPr>
        <w:t>передового педагогического опыта;</w:t>
      </w:r>
    </w:p>
    <w:p w:rsidR="00430778" w:rsidRPr="001D087E" w:rsidRDefault="00430778" w:rsidP="008121A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 w:rsidRPr="00862A81">
        <w:rPr>
          <w:rFonts w:ascii="Times New Roman" w:hAnsi="Times New Roman" w:cs="Times New Roman"/>
          <w:sz w:val="28"/>
          <w:szCs w:val="28"/>
        </w:rPr>
        <w:t xml:space="preserve"> стимулировать разработку и обновление методической продукции по различным направлениям деятельности: учебной, воспитательной, исследовательской, проектной, научной, творческой и т.д.</w:t>
      </w:r>
    </w:p>
    <w:p w:rsidR="001D087E" w:rsidRPr="001D087E" w:rsidRDefault="001D087E" w:rsidP="008121AE">
      <w:pPr>
        <w:pStyle w:val="a4"/>
        <w:numPr>
          <w:ilvl w:val="0"/>
          <w:numId w:val="29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7E">
        <w:rPr>
          <w:rFonts w:ascii="Times New Roman" w:hAnsi="Times New Roman" w:cs="Times New Roman"/>
          <w:sz w:val="28"/>
          <w:szCs w:val="28"/>
        </w:rPr>
        <w:t>способствовать созданию и постоянному развитию единой информационно-образовательной среды в колледже.</w:t>
      </w:r>
    </w:p>
    <w:p w:rsidR="002A0D5B" w:rsidRDefault="005422DA" w:rsidP="0081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  <w:t>3. Организационный комитет Выставки</w:t>
      </w:r>
    </w:p>
    <w:p w:rsidR="002A0D5B" w:rsidRPr="009327D7" w:rsidRDefault="005422DA" w:rsidP="0081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</w:pPr>
      <w:r w:rsidRPr="009327D7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3.1 Для организации и проведения </w:t>
      </w:r>
      <w:r w:rsidR="009327D7" w:rsidRPr="009327D7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В</w:t>
      </w:r>
      <w:r w:rsidRPr="009327D7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>ыставки</w:t>
      </w:r>
      <w:r w:rsidR="009327D7" w:rsidRPr="009327D7"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eastAsia="ru-RU"/>
        </w:rPr>
        <w:t xml:space="preserve"> создается организационный комитет.</w:t>
      </w:r>
    </w:p>
    <w:p w:rsidR="009327D7" w:rsidRPr="009327D7" w:rsidRDefault="009327D7" w:rsidP="008121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27D7">
        <w:rPr>
          <w:rFonts w:ascii="Times New Roman" w:hAnsi="Times New Roman" w:cs="Times New Roman"/>
          <w:sz w:val="28"/>
          <w:szCs w:val="28"/>
        </w:rPr>
        <w:t xml:space="preserve">.2  Состав Оргкомитета </w:t>
      </w:r>
      <w:r>
        <w:rPr>
          <w:rFonts w:ascii="Times New Roman" w:hAnsi="Times New Roman" w:cs="Times New Roman"/>
          <w:sz w:val="28"/>
          <w:szCs w:val="28"/>
        </w:rPr>
        <w:t>Выставки</w:t>
      </w:r>
    </w:p>
    <w:p w:rsidR="009327D7" w:rsidRPr="009327D7" w:rsidRDefault="009327D7" w:rsidP="008121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7D7">
        <w:rPr>
          <w:rFonts w:ascii="Times New Roman" w:hAnsi="Times New Roman" w:cs="Times New Roman"/>
          <w:sz w:val="28"/>
          <w:szCs w:val="28"/>
        </w:rPr>
        <w:t>Ларионова А.О., к.п.н., первый заместитель директора – председатель оргкомитета;</w:t>
      </w:r>
    </w:p>
    <w:p w:rsidR="009327D7" w:rsidRPr="009327D7" w:rsidRDefault="009327D7" w:rsidP="008121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7D7">
        <w:rPr>
          <w:rFonts w:ascii="Times New Roman" w:hAnsi="Times New Roman" w:cs="Times New Roman"/>
          <w:sz w:val="28"/>
          <w:szCs w:val="28"/>
        </w:rPr>
        <w:t>Педынина Е.И., к.п.н., руководитель по НМР;</w:t>
      </w:r>
    </w:p>
    <w:p w:rsidR="009327D7" w:rsidRDefault="009327D7" w:rsidP="008121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Кишиктуева Е.П.</w:t>
      </w:r>
      <w:r w:rsidR="008121AE">
        <w:rPr>
          <w:rFonts w:ascii="Times New Roman" w:hAnsi="Times New Roman" w:cs="Times New Roman"/>
          <w:sz w:val="28"/>
          <w:szCs w:val="28"/>
        </w:rPr>
        <w:t>, методист;</w:t>
      </w:r>
    </w:p>
    <w:p w:rsidR="008121AE" w:rsidRDefault="008121AE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Сухорукова М.А., преподаватель, председатель УМО</w:t>
      </w:r>
    </w:p>
    <w:p w:rsidR="008121AE" w:rsidRDefault="008121AE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1AE">
        <w:rPr>
          <w:rFonts w:ascii="Times New Roman" w:hAnsi="Times New Roman" w:cs="Times New Roman"/>
          <w:color w:val="000000"/>
          <w:sz w:val="28"/>
          <w:szCs w:val="28"/>
        </w:rPr>
        <w:t>Шешукова Н.П.</w:t>
      </w:r>
      <w:r>
        <w:rPr>
          <w:rFonts w:ascii="Times New Roman" w:hAnsi="Times New Roman" w:cs="Times New Roman"/>
          <w:color w:val="000000"/>
          <w:sz w:val="28"/>
          <w:szCs w:val="28"/>
        </w:rPr>
        <w:t>, преподаватель, председатель УМО</w:t>
      </w:r>
    </w:p>
    <w:p w:rsidR="008121AE" w:rsidRDefault="008121AE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Воронцова Н.В.,</w:t>
      </w:r>
      <w:r w:rsidRPr="00812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преподаватель, председатель УМО</w:t>
      </w:r>
    </w:p>
    <w:p w:rsidR="008121AE" w:rsidRDefault="008121AE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Урсова О.В.,</w:t>
      </w:r>
      <w:r w:rsidRPr="00812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преподаватель, председатель УМО</w:t>
      </w:r>
    </w:p>
    <w:p w:rsidR="008121AE" w:rsidRDefault="008121AE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Цыбикова Р.Ч.</w:t>
      </w:r>
      <w:r w:rsidRPr="00812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преподаватель, председатель УМО</w:t>
      </w:r>
    </w:p>
    <w:p w:rsidR="008121AE" w:rsidRPr="008121AE" w:rsidRDefault="008121AE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Цыренжапова А.В., руководитель по СВР</w:t>
      </w:r>
    </w:p>
    <w:p w:rsidR="008121AE" w:rsidRPr="00AC57C2" w:rsidRDefault="00AC57C2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C2">
        <w:rPr>
          <w:rFonts w:ascii="Times New Roman" w:hAnsi="Times New Roman" w:cs="Times New Roman"/>
          <w:sz w:val="28"/>
          <w:szCs w:val="28"/>
        </w:rPr>
        <w:t xml:space="preserve">Вахрушина С.Ю. </w:t>
      </w:r>
      <w:r w:rsidR="008121AE" w:rsidRPr="00AC57C2">
        <w:rPr>
          <w:rFonts w:ascii="Times New Roman" w:hAnsi="Times New Roman" w:cs="Times New Roman"/>
          <w:sz w:val="28"/>
          <w:szCs w:val="28"/>
        </w:rPr>
        <w:t>библиоте</w:t>
      </w:r>
      <w:r w:rsidRPr="00AC57C2">
        <w:rPr>
          <w:rFonts w:ascii="Times New Roman" w:hAnsi="Times New Roman" w:cs="Times New Roman"/>
          <w:sz w:val="28"/>
          <w:szCs w:val="28"/>
        </w:rPr>
        <w:t>карь</w:t>
      </w:r>
    </w:p>
    <w:p w:rsidR="008121AE" w:rsidRPr="008121AE" w:rsidRDefault="008121AE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1AE">
        <w:rPr>
          <w:rFonts w:ascii="Times New Roman" w:hAnsi="Times New Roman" w:cs="Times New Roman"/>
          <w:color w:val="000000"/>
          <w:sz w:val="28"/>
          <w:szCs w:val="28"/>
        </w:rPr>
        <w:t>Бандеева Н.Б., библиотекарь</w:t>
      </w:r>
    </w:p>
    <w:p w:rsidR="009327D7" w:rsidRPr="00526E52" w:rsidRDefault="009327D7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6E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Участники Выставки </w:t>
      </w:r>
    </w:p>
    <w:p w:rsidR="00371BE4" w:rsidRDefault="009327D7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E52">
        <w:rPr>
          <w:rFonts w:ascii="Times New Roman" w:hAnsi="Times New Roman" w:cs="Times New Roman"/>
          <w:color w:val="000000"/>
          <w:sz w:val="28"/>
          <w:szCs w:val="28"/>
        </w:rPr>
        <w:t xml:space="preserve">4.1. В выставке могут принимать участие все </w:t>
      </w:r>
      <w:r w:rsidR="00526E52">
        <w:rPr>
          <w:rFonts w:ascii="Times New Roman" w:hAnsi="Times New Roman" w:cs="Times New Roman"/>
          <w:color w:val="000000"/>
          <w:sz w:val="28"/>
          <w:szCs w:val="28"/>
        </w:rPr>
        <w:t xml:space="preserve">категории </w:t>
      </w:r>
      <w:r w:rsidRPr="00526E52">
        <w:rPr>
          <w:rFonts w:ascii="Times New Roman" w:hAnsi="Times New Roman" w:cs="Times New Roman"/>
          <w:color w:val="000000"/>
          <w:sz w:val="28"/>
          <w:szCs w:val="28"/>
        </w:rPr>
        <w:t>педагогически</w:t>
      </w:r>
      <w:r w:rsidR="00526E5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26E52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</w:t>
      </w:r>
      <w:r w:rsidR="00526E52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26E52">
        <w:rPr>
          <w:rFonts w:ascii="Times New Roman" w:hAnsi="Times New Roman" w:cs="Times New Roman"/>
          <w:color w:val="000000"/>
          <w:sz w:val="28"/>
          <w:szCs w:val="28"/>
        </w:rPr>
        <w:t xml:space="preserve"> колледжа</w:t>
      </w:r>
      <w:r w:rsidR="00526E52" w:rsidRPr="00526E52">
        <w:rPr>
          <w:rFonts w:ascii="Times New Roman" w:hAnsi="Times New Roman" w:cs="Times New Roman"/>
          <w:color w:val="000000"/>
          <w:sz w:val="28"/>
          <w:szCs w:val="28"/>
        </w:rPr>
        <w:t xml:space="preserve"> (преподаватели</w:t>
      </w:r>
      <w:r w:rsidRPr="00526E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26E52" w:rsidRPr="00526E52">
        <w:rPr>
          <w:rFonts w:ascii="Times New Roman" w:hAnsi="Times New Roman" w:cs="Times New Roman"/>
          <w:color w:val="000000"/>
          <w:sz w:val="28"/>
          <w:szCs w:val="28"/>
        </w:rPr>
        <w:t>в том числе преподаватели – совместители</w:t>
      </w:r>
      <w:r w:rsidR="00526E52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526E52" w:rsidRPr="00526E52">
        <w:rPr>
          <w:rFonts w:ascii="Times New Roman" w:hAnsi="Times New Roman" w:cs="Times New Roman"/>
          <w:color w:val="000000"/>
          <w:sz w:val="28"/>
          <w:szCs w:val="28"/>
        </w:rPr>
        <w:t xml:space="preserve">мастера производственного обучения, </w:t>
      </w:r>
      <w:r w:rsidR="00F3402F">
        <w:rPr>
          <w:rFonts w:ascii="Times New Roman" w:hAnsi="Times New Roman" w:cs="Times New Roman"/>
          <w:color w:val="000000"/>
          <w:sz w:val="28"/>
          <w:szCs w:val="28"/>
        </w:rPr>
        <w:t xml:space="preserve">кураторы групп, </w:t>
      </w:r>
      <w:r w:rsidR="00526E52" w:rsidRPr="00526E52">
        <w:rPr>
          <w:rFonts w:ascii="Times New Roman" w:hAnsi="Times New Roman" w:cs="Times New Roman"/>
          <w:color w:val="000000"/>
          <w:sz w:val="28"/>
          <w:szCs w:val="28"/>
        </w:rPr>
        <w:t>педагог-психолог, педагог-организатор, социальные педагоги, воспитатели)</w:t>
      </w:r>
      <w:r w:rsidR="00526E52">
        <w:rPr>
          <w:rFonts w:ascii="Times New Roman" w:hAnsi="Times New Roman" w:cs="Times New Roman"/>
          <w:color w:val="000000"/>
          <w:sz w:val="28"/>
          <w:szCs w:val="28"/>
        </w:rPr>
        <w:t>, а также библиотекари</w:t>
      </w:r>
      <w:r w:rsidR="0013004D">
        <w:rPr>
          <w:rFonts w:ascii="Times New Roman" w:hAnsi="Times New Roman" w:cs="Times New Roman"/>
          <w:color w:val="000000"/>
          <w:sz w:val="28"/>
          <w:szCs w:val="28"/>
        </w:rPr>
        <w:t>, руководители структурных подразделений</w:t>
      </w:r>
      <w:r w:rsidR="00526E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6E52" w:rsidRPr="00526E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BE4">
        <w:rPr>
          <w:rFonts w:ascii="Times New Roman" w:hAnsi="Times New Roman" w:cs="Times New Roman"/>
          <w:color w:val="000000"/>
          <w:sz w:val="28"/>
          <w:szCs w:val="28"/>
        </w:rPr>
        <w:t xml:space="preserve">Стаж педагогической </w:t>
      </w:r>
      <w:r w:rsidR="00B84914">
        <w:rPr>
          <w:rFonts w:ascii="Times New Roman" w:hAnsi="Times New Roman" w:cs="Times New Roman"/>
          <w:color w:val="000000"/>
          <w:sz w:val="28"/>
          <w:szCs w:val="28"/>
        </w:rPr>
        <w:t xml:space="preserve">или управленческой </w:t>
      </w:r>
      <w:r w:rsidR="00371BE4">
        <w:rPr>
          <w:rFonts w:ascii="Times New Roman" w:hAnsi="Times New Roman" w:cs="Times New Roman"/>
          <w:color w:val="000000"/>
          <w:sz w:val="28"/>
          <w:szCs w:val="28"/>
        </w:rPr>
        <w:t>работы не ограничивается.</w:t>
      </w:r>
    </w:p>
    <w:p w:rsidR="00623941" w:rsidRPr="00526E52" w:rsidRDefault="00623941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0D5B" w:rsidRDefault="003A0DDA" w:rsidP="008121A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  <w:lastRenderedPageBreak/>
        <w:t>5. Порядок  организации и проведения Выставки</w:t>
      </w:r>
    </w:p>
    <w:p w:rsidR="003A0DDA" w:rsidRDefault="003A0DDA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DDA">
        <w:rPr>
          <w:rFonts w:ascii="Times New Roman" w:hAnsi="Times New Roman" w:cs="Times New Roman"/>
          <w:sz w:val="28"/>
          <w:szCs w:val="28"/>
        </w:rPr>
        <w:t xml:space="preserve">5.1 Выставка организуется </w:t>
      </w:r>
      <w:r>
        <w:rPr>
          <w:rFonts w:ascii="Times New Roman" w:hAnsi="Times New Roman" w:cs="Times New Roman"/>
          <w:sz w:val="28"/>
          <w:szCs w:val="28"/>
        </w:rPr>
        <w:t>и проводится на основании приказа директора и в соответствии с настоящим Положением.</w:t>
      </w:r>
    </w:p>
    <w:p w:rsidR="00371BE4" w:rsidRDefault="003A0DDA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371BE4">
        <w:rPr>
          <w:rFonts w:ascii="Times New Roman" w:hAnsi="Times New Roman" w:cs="Times New Roman"/>
          <w:sz w:val="28"/>
          <w:szCs w:val="28"/>
        </w:rPr>
        <w:t>На Выставку может быть представлена как индивидуальная работа, так и составленная творческом группой (не более 3 человек).</w:t>
      </w:r>
    </w:p>
    <w:p w:rsidR="00BA0B0E" w:rsidRDefault="00B84914" w:rsidP="00BA0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BA0B0E">
        <w:rPr>
          <w:rFonts w:ascii="Times New Roman" w:hAnsi="Times New Roman" w:cs="Times New Roman"/>
          <w:sz w:val="28"/>
          <w:szCs w:val="28"/>
        </w:rPr>
        <w:t>На Выставку предоставляются методические продукты разных видов в соответствии с номинациями, указанными в п. 6 настоящего Положения</w:t>
      </w:r>
      <w:r w:rsidR="001D087E">
        <w:rPr>
          <w:rFonts w:ascii="Times New Roman" w:hAnsi="Times New Roman" w:cs="Times New Roman"/>
          <w:sz w:val="28"/>
          <w:szCs w:val="28"/>
        </w:rPr>
        <w:t xml:space="preserve"> и разработанными в текущем учебном году</w:t>
      </w:r>
      <w:r w:rsidR="00BA0B0E">
        <w:rPr>
          <w:rFonts w:ascii="Times New Roman" w:hAnsi="Times New Roman" w:cs="Times New Roman"/>
          <w:sz w:val="28"/>
          <w:szCs w:val="28"/>
        </w:rPr>
        <w:t>.</w:t>
      </w:r>
      <w:r w:rsidR="001D087E">
        <w:rPr>
          <w:rFonts w:ascii="Times New Roman" w:hAnsi="Times New Roman" w:cs="Times New Roman"/>
          <w:sz w:val="28"/>
          <w:szCs w:val="28"/>
        </w:rPr>
        <w:t xml:space="preserve"> Методические продукты являются авторскими.</w:t>
      </w:r>
    </w:p>
    <w:p w:rsidR="00731DFD" w:rsidRDefault="00B84914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="00731DFD">
        <w:rPr>
          <w:rFonts w:ascii="Times New Roman" w:hAnsi="Times New Roman" w:cs="Times New Roman"/>
          <w:sz w:val="28"/>
          <w:szCs w:val="28"/>
        </w:rPr>
        <w:t>Работа по подготовке и оформлению методических материалов осуществляется в течение учебного года</w:t>
      </w:r>
      <w:r w:rsidR="00371BE4">
        <w:rPr>
          <w:rFonts w:ascii="Times New Roman" w:hAnsi="Times New Roman" w:cs="Times New Roman"/>
          <w:sz w:val="28"/>
          <w:szCs w:val="28"/>
        </w:rPr>
        <w:t>.</w:t>
      </w:r>
    </w:p>
    <w:p w:rsidR="003A0DDA" w:rsidRDefault="00B84914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731DFD">
        <w:rPr>
          <w:rFonts w:ascii="Times New Roman" w:hAnsi="Times New Roman" w:cs="Times New Roman"/>
          <w:sz w:val="28"/>
          <w:szCs w:val="28"/>
        </w:rPr>
        <w:t xml:space="preserve"> </w:t>
      </w:r>
      <w:r w:rsidR="003A0DDA" w:rsidRPr="003A0DDA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3A0DD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A2185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9D5384">
        <w:rPr>
          <w:rFonts w:ascii="Times New Roman" w:hAnsi="Times New Roman" w:cs="Times New Roman"/>
          <w:sz w:val="28"/>
          <w:szCs w:val="28"/>
        </w:rPr>
        <w:t>с 10 по 2</w:t>
      </w:r>
      <w:r w:rsidR="00F32D60">
        <w:rPr>
          <w:rFonts w:ascii="Times New Roman" w:hAnsi="Times New Roman" w:cs="Times New Roman"/>
          <w:sz w:val="28"/>
          <w:szCs w:val="28"/>
        </w:rPr>
        <w:t>4</w:t>
      </w:r>
      <w:r w:rsidR="009D5384">
        <w:rPr>
          <w:rFonts w:ascii="Times New Roman" w:hAnsi="Times New Roman" w:cs="Times New Roman"/>
          <w:sz w:val="28"/>
          <w:szCs w:val="28"/>
        </w:rPr>
        <w:t xml:space="preserve"> июня 2019 г. </w:t>
      </w:r>
      <w:r w:rsidR="003A0DDA">
        <w:rPr>
          <w:rFonts w:ascii="Times New Roman" w:hAnsi="Times New Roman" w:cs="Times New Roman"/>
          <w:sz w:val="28"/>
          <w:szCs w:val="28"/>
        </w:rPr>
        <w:t>Конкретные сроки проведения Выставки определяются приказом директора</w:t>
      </w:r>
      <w:r w:rsidR="009D53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DDA" w:rsidRDefault="003A0DDA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849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Для оценки методической продукции создается экспертная комиссия</w:t>
      </w:r>
      <w:r w:rsidR="00731DFD">
        <w:rPr>
          <w:rFonts w:ascii="Times New Roman" w:hAnsi="Times New Roman" w:cs="Times New Roman"/>
          <w:sz w:val="28"/>
          <w:szCs w:val="28"/>
        </w:rPr>
        <w:t>, состав которой утверждается приказом директора.</w:t>
      </w:r>
    </w:p>
    <w:p w:rsidR="00F32D60" w:rsidRDefault="00B84914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 </w:t>
      </w:r>
      <w:r w:rsidR="00F32D60" w:rsidRPr="00F32D60">
        <w:rPr>
          <w:rFonts w:ascii="Times New Roman" w:hAnsi="Times New Roman" w:cs="Times New Roman"/>
          <w:sz w:val="28"/>
          <w:szCs w:val="28"/>
        </w:rPr>
        <w:t>К участию в Выставке принимаются работы в печатном и электронном виде</w:t>
      </w:r>
      <w:r w:rsidR="002E32DC">
        <w:rPr>
          <w:rFonts w:ascii="Times New Roman" w:hAnsi="Times New Roman" w:cs="Times New Roman"/>
          <w:sz w:val="28"/>
          <w:szCs w:val="28"/>
        </w:rPr>
        <w:t>, натуральные образцы</w:t>
      </w:r>
      <w:r w:rsidR="00F32D60" w:rsidRPr="00F32D60">
        <w:rPr>
          <w:rFonts w:ascii="Times New Roman" w:hAnsi="Times New Roman" w:cs="Times New Roman"/>
          <w:sz w:val="28"/>
          <w:szCs w:val="28"/>
        </w:rPr>
        <w:t>.</w:t>
      </w:r>
    </w:p>
    <w:p w:rsidR="00BA0B0E" w:rsidRDefault="00B84914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 </w:t>
      </w:r>
      <w:r w:rsidR="00BA0B0E">
        <w:rPr>
          <w:rFonts w:ascii="Times New Roman" w:hAnsi="Times New Roman" w:cs="Times New Roman"/>
          <w:sz w:val="28"/>
          <w:szCs w:val="28"/>
        </w:rPr>
        <w:t xml:space="preserve">Представленные материалы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BA0B0E">
        <w:rPr>
          <w:rFonts w:ascii="Times New Roman" w:hAnsi="Times New Roman" w:cs="Times New Roman"/>
          <w:sz w:val="28"/>
          <w:szCs w:val="28"/>
        </w:rPr>
        <w:t>рецензию: внутреннюю и/или внешнюю. Внутреннюю рецензию пишет председатель УМО, или руководитель соответствующего структурного подразделения.</w:t>
      </w:r>
    </w:p>
    <w:p w:rsidR="00B75FE3" w:rsidRPr="00F32D60" w:rsidRDefault="00B84914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B75FE3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sz w:val="28"/>
          <w:szCs w:val="28"/>
        </w:rPr>
        <w:t>по видам и примерной</w:t>
      </w:r>
      <w:r w:rsidR="00B75FE3">
        <w:rPr>
          <w:rFonts w:ascii="Times New Roman" w:hAnsi="Times New Roman" w:cs="Times New Roman"/>
          <w:sz w:val="28"/>
          <w:szCs w:val="28"/>
        </w:rPr>
        <w:t xml:space="preserve"> структуре методической </w:t>
      </w:r>
      <w:r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B75FE3">
        <w:rPr>
          <w:rFonts w:ascii="Times New Roman" w:hAnsi="Times New Roman" w:cs="Times New Roman"/>
          <w:sz w:val="28"/>
          <w:szCs w:val="28"/>
        </w:rPr>
        <w:t>указаны в приложении 1.</w:t>
      </w:r>
    </w:p>
    <w:p w:rsidR="00731DFD" w:rsidRDefault="00731DFD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8491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выставки осуществляется в </w:t>
      </w:r>
      <w:r w:rsidR="00B849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731DFD" w:rsidRPr="00800F7F" w:rsidRDefault="00731DFD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0F7F">
        <w:rPr>
          <w:rFonts w:ascii="Times New Roman" w:hAnsi="Times New Roman" w:cs="Times New Roman"/>
          <w:sz w:val="28"/>
          <w:szCs w:val="28"/>
        </w:rPr>
        <w:t xml:space="preserve"> этап </w:t>
      </w:r>
      <w:r w:rsidR="003502C0" w:rsidRPr="00800F7F">
        <w:rPr>
          <w:rFonts w:ascii="Times New Roman" w:hAnsi="Times New Roman" w:cs="Times New Roman"/>
          <w:sz w:val="28"/>
          <w:szCs w:val="28"/>
        </w:rPr>
        <w:t>– отборочный. П</w:t>
      </w:r>
      <w:r w:rsidRPr="00800F7F">
        <w:rPr>
          <w:rFonts w:ascii="Times New Roman" w:hAnsi="Times New Roman" w:cs="Times New Roman"/>
          <w:sz w:val="28"/>
          <w:szCs w:val="28"/>
        </w:rPr>
        <w:t xml:space="preserve">роводится в УМО, </w:t>
      </w:r>
      <w:r w:rsidR="009D5384" w:rsidRPr="00800F7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00F7F">
        <w:rPr>
          <w:rFonts w:ascii="Times New Roman" w:hAnsi="Times New Roman" w:cs="Times New Roman"/>
          <w:sz w:val="28"/>
          <w:szCs w:val="28"/>
        </w:rPr>
        <w:t>в подразделени</w:t>
      </w:r>
      <w:r w:rsidR="003502C0" w:rsidRPr="00800F7F">
        <w:rPr>
          <w:rFonts w:ascii="Times New Roman" w:hAnsi="Times New Roman" w:cs="Times New Roman"/>
          <w:sz w:val="28"/>
          <w:szCs w:val="28"/>
        </w:rPr>
        <w:t>ях</w:t>
      </w:r>
      <w:r w:rsidRPr="00800F7F">
        <w:rPr>
          <w:rFonts w:ascii="Times New Roman" w:hAnsi="Times New Roman" w:cs="Times New Roman"/>
          <w:sz w:val="28"/>
          <w:szCs w:val="28"/>
        </w:rPr>
        <w:t xml:space="preserve"> </w:t>
      </w:r>
      <w:r w:rsidR="009D5384" w:rsidRPr="00800F7F">
        <w:rPr>
          <w:rFonts w:ascii="Times New Roman" w:hAnsi="Times New Roman" w:cs="Times New Roman"/>
          <w:sz w:val="28"/>
          <w:szCs w:val="28"/>
        </w:rPr>
        <w:t>социально-воспитательной работ</w:t>
      </w:r>
      <w:r w:rsidR="003502C0" w:rsidRPr="00800F7F">
        <w:rPr>
          <w:rFonts w:ascii="Times New Roman" w:hAnsi="Times New Roman" w:cs="Times New Roman"/>
          <w:sz w:val="28"/>
          <w:szCs w:val="28"/>
        </w:rPr>
        <w:t>ы</w:t>
      </w:r>
      <w:r w:rsidR="009D5384" w:rsidRPr="00800F7F">
        <w:rPr>
          <w:rFonts w:ascii="Times New Roman" w:hAnsi="Times New Roman" w:cs="Times New Roman"/>
          <w:sz w:val="28"/>
          <w:szCs w:val="28"/>
        </w:rPr>
        <w:t>, н</w:t>
      </w:r>
      <w:r w:rsidRPr="00800F7F">
        <w:rPr>
          <w:rFonts w:ascii="Times New Roman" w:hAnsi="Times New Roman" w:cs="Times New Roman"/>
          <w:sz w:val="28"/>
          <w:szCs w:val="28"/>
        </w:rPr>
        <w:t>а заседаниях которых рассматриваются материалы для представления на выставку в соответствии с номинациями и критериями отбора</w:t>
      </w:r>
      <w:r w:rsidR="009D5384" w:rsidRPr="00800F7F">
        <w:rPr>
          <w:rFonts w:ascii="Times New Roman" w:hAnsi="Times New Roman" w:cs="Times New Roman"/>
          <w:sz w:val="28"/>
          <w:szCs w:val="28"/>
        </w:rPr>
        <w:t xml:space="preserve"> (за </w:t>
      </w:r>
      <w:r w:rsidR="00F32D60" w:rsidRPr="00800F7F">
        <w:rPr>
          <w:rFonts w:ascii="Times New Roman" w:hAnsi="Times New Roman" w:cs="Times New Roman"/>
          <w:sz w:val="28"/>
          <w:szCs w:val="28"/>
        </w:rPr>
        <w:t xml:space="preserve">две недели </w:t>
      </w:r>
      <w:r w:rsidR="009D5384" w:rsidRPr="00800F7F">
        <w:rPr>
          <w:rFonts w:ascii="Times New Roman" w:hAnsi="Times New Roman" w:cs="Times New Roman"/>
          <w:sz w:val="28"/>
          <w:szCs w:val="28"/>
        </w:rPr>
        <w:t>до начала выставки)</w:t>
      </w:r>
      <w:r w:rsidRPr="00800F7F">
        <w:rPr>
          <w:rFonts w:ascii="Times New Roman" w:hAnsi="Times New Roman" w:cs="Times New Roman"/>
          <w:sz w:val="28"/>
          <w:szCs w:val="28"/>
        </w:rPr>
        <w:t>.</w:t>
      </w:r>
    </w:p>
    <w:p w:rsidR="00F3402F" w:rsidRPr="00800F7F" w:rsidRDefault="00F3402F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7F">
        <w:rPr>
          <w:rFonts w:ascii="Times New Roman" w:hAnsi="Times New Roman" w:cs="Times New Roman"/>
          <w:sz w:val="28"/>
          <w:szCs w:val="28"/>
        </w:rPr>
        <w:t xml:space="preserve">Представление в оргкомитет </w:t>
      </w:r>
      <w:r w:rsidR="00AC57C2" w:rsidRPr="00800F7F">
        <w:rPr>
          <w:rFonts w:ascii="Times New Roman" w:hAnsi="Times New Roman" w:cs="Times New Roman"/>
          <w:sz w:val="28"/>
          <w:szCs w:val="28"/>
        </w:rPr>
        <w:t>з</w:t>
      </w:r>
      <w:r w:rsidR="003502C0" w:rsidRPr="00800F7F">
        <w:rPr>
          <w:rFonts w:ascii="Times New Roman" w:hAnsi="Times New Roman" w:cs="Times New Roman"/>
          <w:sz w:val="28"/>
          <w:szCs w:val="28"/>
        </w:rPr>
        <w:t xml:space="preserve">аявок от </w:t>
      </w:r>
      <w:r w:rsidR="0091151E" w:rsidRPr="00800F7F">
        <w:rPr>
          <w:rFonts w:ascii="Times New Roman" w:hAnsi="Times New Roman" w:cs="Times New Roman"/>
          <w:sz w:val="28"/>
          <w:szCs w:val="28"/>
        </w:rPr>
        <w:t xml:space="preserve">УМО/МО кураторов, иных структурных подразделений </w:t>
      </w:r>
      <w:r w:rsidRPr="00800F7F">
        <w:rPr>
          <w:rFonts w:ascii="Times New Roman" w:hAnsi="Times New Roman" w:cs="Times New Roman"/>
          <w:sz w:val="28"/>
          <w:szCs w:val="28"/>
        </w:rPr>
        <w:t>на участие в Выставке</w:t>
      </w:r>
      <w:r w:rsidR="003502C0" w:rsidRPr="00800F7F">
        <w:rPr>
          <w:rFonts w:ascii="Times New Roman" w:hAnsi="Times New Roman" w:cs="Times New Roman"/>
          <w:sz w:val="28"/>
          <w:szCs w:val="28"/>
        </w:rPr>
        <w:t xml:space="preserve"> (Приложение 3) до 10 июня 2019 г.</w:t>
      </w:r>
      <w:r w:rsidR="002E32DC" w:rsidRPr="00800F7F">
        <w:rPr>
          <w:rFonts w:ascii="Times New Roman" w:hAnsi="Times New Roman" w:cs="Times New Roman"/>
          <w:sz w:val="28"/>
          <w:szCs w:val="28"/>
        </w:rPr>
        <w:t xml:space="preserve"> Ответственные – председатели УМО, руководитель по СВР.</w:t>
      </w:r>
    </w:p>
    <w:p w:rsidR="008121AE" w:rsidRPr="00800F7F" w:rsidRDefault="00F32D60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F7F">
        <w:rPr>
          <w:rFonts w:ascii="Times New Roman" w:hAnsi="Times New Roman" w:cs="Times New Roman"/>
          <w:sz w:val="28"/>
          <w:szCs w:val="28"/>
        </w:rPr>
        <w:t xml:space="preserve"> этап – оформление Выставки </w:t>
      </w:r>
      <w:r w:rsidR="00E97E34" w:rsidRPr="00800F7F">
        <w:rPr>
          <w:rFonts w:ascii="Times New Roman" w:hAnsi="Times New Roman" w:cs="Times New Roman"/>
          <w:sz w:val="28"/>
          <w:szCs w:val="28"/>
        </w:rPr>
        <w:t>(</w:t>
      </w:r>
      <w:r w:rsidR="008121AE" w:rsidRPr="00800F7F">
        <w:rPr>
          <w:rFonts w:ascii="Times New Roman" w:hAnsi="Times New Roman" w:cs="Times New Roman"/>
          <w:sz w:val="28"/>
          <w:szCs w:val="28"/>
        </w:rPr>
        <w:t>до 14 июня 2019 г.</w:t>
      </w:r>
      <w:r w:rsidR="00E97E34" w:rsidRPr="00800F7F">
        <w:rPr>
          <w:rFonts w:ascii="Times New Roman" w:hAnsi="Times New Roman" w:cs="Times New Roman"/>
          <w:sz w:val="28"/>
          <w:szCs w:val="28"/>
        </w:rPr>
        <w:t>)</w:t>
      </w:r>
      <w:r w:rsidR="00B84914" w:rsidRPr="00800F7F">
        <w:rPr>
          <w:rFonts w:ascii="Times New Roman" w:hAnsi="Times New Roman" w:cs="Times New Roman"/>
          <w:sz w:val="28"/>
          <w:szCs w:val="28"/>
        </w:rPr>
        <w:t>.</w:t>
      </w:r>
    </w:p>
    <w:p w:rsidR="00F32D60" w:rsidRPr="00800F7F" w:rsidRDefault="00F32D60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7F">
        <w:rPr>
          <w:rFonts w:ascii="Times New Roman" w:hAnsi="Times New Roman" w:cs="Times New Roman"/>
          <w:sz w:val="28"/>
          <w:szCs w:val="28"/>
        </w:rPr>
        <w:t>Места оформления Выставки – библиотеки колледжа.</w:t>
      </w:r>
    </w:p>
    <w:p w:rsidR="00F32D60" w:rsidRPr="00800F7F" w:rsidRDefault="00F32D60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7F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3502C0" w:rsidRPr="00800F7F">
        <w:rPr>
          <w:rFonts w:ascii="Times New Roman" w:hAnsi="Times New Roman" w:cs="Times New Roman"/>
          <w:sz w:val="28"/>
          <w:szCs w:val="28"/>
        </w:rPr>
        <w:t xml:space="preserve">хранения </w:t>
      </w:r>
      <w:r w:rsidRPr="00800F7F">
        <w:rPr>
          <w:rFonts w:ascii="Times New Roman" w:hAnsi="Times New Roman" w:cs="Times New Roman"/>
          <w:sz w:val="28"/>
          <w:szCs w:val="28"/>
        </w:rPr>
        <w:t xml:space="preserve">электронной Выставки – хранилище Дропбокс </w:t>
      </w:r>
      <w:r w:rsidR="00AC57C2" w:rsidRPr="00800F7F">
        <w:rPr>
          <w:rFonts w:ascii="Times New Roman" w:hAnsi="Times New Roman" w:cs="Times New Roman"/>
          <w:sz w:val="28"/>
          <w:szCs w:val="28"/>
        </w:rPr>
        <w:t>/</w:t>
      </w:r>
      <w:r w:rsidR="00AC57C2" w:rsidRPr="00800F7F">
        <w:rPr>
          <w:rFonts w:ascii="Times New Roman" w:hAnsi="Times New Roman" w:cs="Times New Roman"/>
          <w:sz w:val="28"/>
          <w:szCs w:val="28"/>
          <w:lang w:val="en-US"/>
        </w:rPr>
        <w:t>Gooole</w:t>
      </w:r>
    </w:p>
    <w:p w:rsidR="00CA0B9E" w:rsidRPr="00800F7F" w:rsidRDefault="00CA0B9E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7F">
        <w:rPr>
          <w:rFonts w:ascii="Times New Roman" w:hAnsi="Times New Roman" w:cs="Times New Roman"/>
          <w:sz w:val="28"/>
          <w:szCs w:val="28"/>
        </w:rPr>
        <w:t>Выставку по направлениям оформляют УМО, подразделение СВР.</w:t>
      </w:r>
    </w:p>
    <w:p w:rsidR="003A0DDA" w:rsidRPr="00800F7F" w:rsidRDefault="00F32D60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7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00F7F">
        <w:rPr>
          <w:rFonts w:ascii="Times New Roman" w:hAnsi="Times New Roman" w:cs="Times New Roman"/>
          <w:sz w:val="28"/>
          <w:szCs w:val="28"/>
        </w:rPr>
        <w:t xml:space="preserve"> этап – творческая презентация</w:t>
      </w:r>
      <w:r w:rsidR="0043226C" w:rsidRPr="00800F7F">
        <w:rPr>
          <w:rFonts w:ascii="Times New Roman" w:hAnsi="Times New Roman" w:cs="Times New Roman"/>
          <w:sz w:val="28"/>
          <w:szCs w:val="28"/>
        </w:rPr>
        <w:t xml:space="preserve"> методической продукции УМО, социально-воспитательного блока</w:t>
      </w:r>
      <w:r w:rsidR="00E97E34" w:rsidRPr="00800F7F">
        <w:rPr>
          <w:rFonts w:ascii="Times New Roman" w:hAnsi="Times New Roman" w:cs="Times New Roman"/>
          <w:sz w:val="28"/>
          <w:szCs w:val="28"/>
        </w:rPr>
        <w:t xml:space="preserve"> (до 19 июня 2019 г.).</w:t>
      </w:r>
    </w:p>
    <w:p w:rsidR="0043226C" w:rsidRPr="00800F7F" w:rsidRDefault="0043226C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7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00F7F">
        <w:rPr>
          <w:rFonts w:ascii="Times New Roman" w:hAnsi="Times New Roman" w:cs="Times New Roman"/>
          <w:sz w:val="28"/>
          <w:szCs w:val="28"/>
        </w:rPr>
        <w:t xml:space="preserve"> этап – подведение итогов Выставки.</w:t>
      </w:r>
    </w:p>
    <w:p w:rsidR="002D1D9D" w:rsidRPr="002A0D5B" w:rsidRDefault="003A0DDA" w:rsidP="008121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Номинации Выставки по видам</w:t>
      </w:r>
      <w:r w:rsidR="00F46D68" w:rsidRPr="002A0D5B">
        <w:rPr>
          <w:rFonts w:ascii="Times New Roman" w:hAnsi="Times New Roman" w:cs="Times New Roman"/>
          <w:b/>
          <w:sz w:val="28"/>
          <w:szCs w:val="28"/>
        </w:rPr>
        <w:t xml:space="preserve"> методической продукции</w:t>
      </w:r>
    </w:p>
    <w:p w:rsidR="00E74E35" w:rsidRPr="002A0D5B" w:rsidRDefault="003A0DDA" w:rsidP="008121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6.1</w:t>
      </w:r>
      <w:r w:rsidR="00432CA7" w:rsidRPr="002A0D5B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="00E74E35" w:rsidRPr="002A0D5B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Учебная продукция</w:t>
      </w:r>
      <w:r w:rsidR="00E74E35" w:rsidRPr="002A0D5B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="00E74E35" w:rsidRPr="002A0D5B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для </w:t>
      </w:r>
      <w:r w:rsidR="0081237C" w:rsidRPr="002A0D5B">
        <w:rPr>
          <w:rFonts w:ascii="Times New Roman" w:eastAsia="Calibri" w:hAnsi="Times New Roman" w:cs="Times New Roman"/>
          <w:b/>
          <w:kern w:val="24"/>
          <w:sz w:val="28"/>
          <w:szCs w:val="28"/>
        </w:rPr>
        <w:t>обучающихся</w:t>
      </w:r>
    </w:p>
    <w:p w:rsidR="00F46D68" w:rsidRPr="002A0D5B" w:rsidRDefault="00E74E35" w:rsidP="008121A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="00F46D68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чебник</w:t>
      </w:r>
      <w:r w:rsidR="00BE6175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="00F46D68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, учебн</w:t>
      </w:r>
      <w:r w:rsidR="00BE6175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ые</w:t>
      </w:r>
      <w:r w:rsidR="00F46D68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пособи</w:t>
      </w:r>
      <w:r w:rsidR="00BE6175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я</w:t>
      </w:r>
      <w:r w:rsidR="00F46D68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1237C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конспект</w:t>
      </w:r>
      <w:r w:rsidR="00BE6175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="0081237C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лекций, опорны</w:t>
      </w:r>
      <w:r w:rsidR="00BE6175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="0081237C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конспект</w:t>
      </w:r>
      <w:r w:rsidR="00BE6175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="0081237C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46D68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рабоч</w:t>
      </w:r>
      <w:r w:rsidR="00BE6175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ие тетради</w:t>
      </w:r>
      <w:r w:rsidR="0081237C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, сборник</w:t>
      </w:r>
      <w:r w:rsidR="00BE6175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="0081237C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задач</w:t>
      </w:r>
      <w:r w:rsidR="00BE6175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др.</w:t>
      </w:r>
    </w:p>
    <w:p w:rsidR="00E74E35" w:rsidRPr="002A0D5B" w:rsidRDefault="00F46D68" w:rsidP="008121A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Электронные образовательные ресурсы (электронный учебник, электронное учебное  пособие, электронный тренажер, электронный практикум, электронная система контроля освоения УД/МДК</w:t>
      </w:r>
      <w:r w:rsidR="00E74E35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="00EC215C" w:rsidRPr="002A0D5B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E74E35" w:rsidRPr="002A0D5B" w:rsidRDefault="003A0DDA" w:rsidP="008121A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lastRenderedPageBreak/>
        <w:t>6.2</w:t>
      </w:r>
      <w:r w:rsidR="00432CA7" w:rsidRPr="002A0D5B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="00E74E35" w:rsidRPr="002A0D5B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Организационно-методическая продукция для</w:t>
      </w:r>
      <w:r w:rsidR="00E74E35" w:rsidRPr="002A0D5B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 </w:t>
      </w:r>
      <w:r w:rsidR="0081237C" w:rsidRPr="002A0D5B">
        <w:rPr>
          <w:rFonts w:ascii="Times New Roman" w:eastAsia="Calibri" w:hAnsi="Times New Roman" w:cs="Times New Roman"/>
          <w:b/>
          <w:kern w:val="24"/>
          <w:sz w:val="28"/>
          <w:szCs w:val="28"/>
        </w:rPr>
        <w:t>обучающихся</w:t>
      </w:r>
      <w:r w:rsidR="00432CA7" w:rsidRPr="002A0D5B">
        <w:rPr>
          <w:rFonts w:ascii="Times New Roman" w:eastAsia="Calibri" w:hAnsi="Times New Roman" w:cs="Times New Roman"/>
          <w:b/>
          <w:kern w:val="24"/>
          <w:sz w:val="28"/>
          <w:szCs w:val="28"/>
        </w:rPr>
        <w:t>, работников образования</w:t>
      </w:r>
    </w:p>
    <w:p w:rsidR="00432CA7" w:rsidRPr="002A0D5B" w:rsidRDefault="00F46D68" w:rsidP="008121AE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Методические указания для </w:t>
      </w:r>
      <w:r w:rsidRPr="002A0D5B">
        <w:rPr>
          <w:rFonts w:ascii="Times New Roman" w:eastAsia="Calibri" w:hAnsi="Times New Roman" w:cs="Times New Roman"/>
          <w:kern w:val="24"/>
          <w:sz w:val="28"/>
          <w:szCs w:val="28"/>
        </w:rPr>
        <w:t>студентов и слушателей</w:t>
      </w:r>
      <w:r w:rsidR="0081237C" w:rsidRPr="002A0D5B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="0081237C" w:rsidRPr="002A0D5B">
        <w:rPr>
          <w:rFonts w:ascii="Times New Roman" w:eastAsia="Calibri" w:hAnsi="Times New Roman" w:cs="Times New Roman"/>
          <w:i/>
          <w:kern w:val="24"/>
          <w:sz w:val="28"/>
          <w:szCs w:val="28"/>
        </w:rPr>
        <w:t>(</w:t>
      </w:r>
      <w:r w:rsidR="000053BB" w:rsidRPr="002A0D5B">
        <w:rPr>
          <w:rFonts w:ascii="Times New Roman" w:hAnsi="Times New Roman" w:cs="Times New Roman"/>
          <w:i/>
          <w:sz w:val="28"/>
          <w:szCs w:val="28"/>
        </w:rPr>
        <w:t>методические указания</w:t>
      </w:r>
      <w:r w:rsidR="000053BB" w:rsidRPr="002A0D5B">
        <w:rPr>
          <w:rFonts w:ascii="Times New Roman" w:hAnsi="Times New Roman" w:cs="Times New Roman"/>
          <w:sz w:val="28"/>
          <w:szCs w:val="28"/>
        </w:rPr>
        <w:t xml:space="preserve"> </w:t>
      </w:r>
      <w:r w:rsidR="00432CA7" w:rsidRPr="002A0D5B">
        <w:rPr>
          <w:rFonts w:ascii="Times New Roman" w:hAnsi="Times New Roman" w:cs="Times New Roman"/>
          <w:i/>
          <w:sz w:val="28"/>
          <w:szCs w:val="28"/>
        </w:rPr>
        <w:t>по выполнению лабораторных, практических работ на лабораторных, практических занятиях;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2CA7" w:rsidRPr="002A0D5B">
        <w:rPr>
          <w:rFonts w:ascii="Times New Roman" w:hAnsi="Times New Roman" w:cs="Times New Roman"/>
          <w:i/>
          <w:sz w:val="28"/>
          <w:szCs w:val="28"/>
        </w:rPr>
        <w:t xml:space="preserve">по организации СРО; по индивидуальному проектированию; по 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выполнению курсовой работы/проекта</w:t>
      </w:r>
      <w:r w:rsidR="00432CA7" w:rsidRPr="002A0D5B">
        <w:rPr>
          <w:rFonts w:ascii="Times New Roman" w:hAnsi="Times New Roman" w:cs="Times New Roman"/>
          <w:i/>
          <w:sz w:val="28"/>
          <w:szCs w:val="28"/>
        </w:rPr>
        <w:t xml:space="preserve">; по 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 xml:space="preserve">прохождению </w:t>
      </w:r>
      <w:r w:rsidR="00432CA7" w:rsidRPr="002A0D5B">
        <w:rPr>
          <w:rFonts w:ascii="Times New Roman" w:hAnsi="Times New Roman" w:cs="Times New Roman"/>
          <w:i/>
          <w:sz w:val="28"/>
          <w:szCs w:val="28"/>
        </w:rPr>
        <w:t>практик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и</w:t>
      </w:r>
      <w:r w:rsidR="00432CA7" w:rsidRPr="002A0D5B">
        <w:rPr>
          <w:rFonts w:ascii="Times New Roman" w:hAnsi="Times New Roman" w:cs="Times New Roman"/>
          <w:i/>
          <w:sz w:val="28"/>
          <w:szCs w:val="28"/>
        </w:rPr>
        <w:t xml:space="preserve"> (учебной, производственной, преддипломной); по 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выполнению ВКР))</w:t>
      </w:r>
      <w:r w:rsidR="00EC215C" w:rsidRPr="002A0D5B">
        <w:rPr>
          <w:rFonts w:ascii="Times New Roman" w:hAnsi="Times New Roman" w:cs="Times New Roman"/>
          <w:i/>
          <w:sz w:val="28"/>
          <w:szCs w:val="28"/>
        </w:rPr>
        <w:t>.</w:t>
      </w:r>
    </w:p>
    <w:p w:rsidR="0081237C" w:rsidRPr="002A0D5B" w:rsidRDefault="00F46D68" w:rsidP="008121AE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Методические разработки</w:t>
      </w:r>
      <w:r w:rsidR="00E74E35" w:rsidRPr="002A0D5B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81237C" w:rsidRPr="002A0D5B">
        <w:rPr>
          <w:rFonts w:ascii="Times New Roman" w:hAnsi="Times New Roman" w:cs="Times New Roman"/>
          <w:sz w:val="28"/>
          <w:szCs w:val="28"/>
        </w:rPr>
        <w:t xml:space="preserve">  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(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>р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 xml:space="preserve">азработка конкретного учебного занятия, 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>р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 xml:space="preserve">азработка 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 xml:space="preserve">конкретной 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учебной практики, разработка внеклассного</w:t>
      </w:r>
      <w:r w:rsidR="00EE1F87" w:rsidRPr="002A0D5B">
        <w:rPr>
          <w:rFonts w:ascii="Times New Roman" w:hAnsi="Times New Roman" w:cs="Times New Roman"/>
          <w:i/>
          <w:sz w:val="28"/>
          <w:szCs w:val="28"/>
        </w:rPr>
        <w:t>, воспитательного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 xml:space="preserve"> мероприятия, разработка мастер-класса, разработка тренинга, разработка семинара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>, ра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зработка серии учебных занятий (5 занятий)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>, р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азработка серии учебных практик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 xml:space="preserve">разработка серии внеклассных </w:t>
      </w:r>
      <w:r w:rsidR="00EE1F87" w:rsidRPr="002A0D5B">
        <w:rPr>
          <w:rFonts w:ascii="Times New Roman" w:hAnsi="Times New Roman" w:cs="Times New Roman"/>
          <w:i/>
          <w:sz w:val="28"/>
          <w:szCs w:val="28"/>
        </w:rPr>
        <w:t xml:space="preserve">воспитательных 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>мероприятий, разработка общеучрежденческих мероприятий; р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азработка темы программы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>, р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азработка частной (авторской) методики пр</w:t>
      </w:r>
      <w:r w:rsidR="00EC215C" w:rsidRPr="002A0D5B">
        <w:rPr>
          <w:rFonts w:ascii="Times New Roman" w:hAnsi="Times New Roman" w:cs="Times New Roman"/>
          <w:i/>
          <w:sz w:val="28"/>
          <w:szCs w:val="28"/>
        </w:rPr>
        <w:t>еподавания УД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/</w:t>
      </w:r>
      <w:r w:rsidR="00EC215C" w:rsidRPr="002A0D5B">
        <w:rPr>
          <w:rFonts w:ascii="Times New Roman" w:hAnsi="Times New Roman" w:cs="Times New Roman"/>
          <w:i/>
          <w:sz w:val="28"/>
          <w:szCs w:val="28"/>
        </w:rPr>
        <w:t>МДК/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ПМ/УП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>; р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 xml:space="preserve">азработка общей методики преподавания </w:t>
      </w:r>
      <w:r w:rsidR="00EC215C" w:rsidRPr="002A0D5B">
        <w:rPr>
          <w:rFonts w:ascii="Times New Roman" w:hAnsi="Times New Roman" w:cs="Times New Roman"/>
          <w:i/>
          <w:sz w:val="28"/>
          <w:szCs w:val="28"/>
        </w:rPr>
        <w:t>УДМДК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/ПМ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>; р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азработк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>а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 xml:space="preserve"> новых форм, методов или средств обучения и воспитания</w:t>
      </w:r>
      <w:r w:rsidR="005254E8" w:rsidRPr="002A0D5B">
        <w:rPr>
          <w:rFonts w:ascii="Times New Roman" w:hAnsi="Times New Roman" w:cs="Times New Roman"/>
          <w:i/>
          <w:sz w:val="28"/>
          <w:szCs w:val="28"/>
        </w:rPr>
        <w:t>; м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етодические разработки, связанные с изменением материально-технических</w:t>
      </w:r>
      <w:r w:rsidR="00EC215C" w:rsidRPr="002A0D5B">
        <w:rPr>
          <w:rFonts w:ascii="Times New Roman" w:hAnsi="Times New Roman" w:cs="Times New Roman"/>
          <w:i/>
          <w:sz w:val="28"/>
          <w:szCs w:val="28"/>
        </w:rPr>
        <w:t xml:space="preserve"> условий преподавания УД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>/ПМ/проведения учебной практики</w:t>
      </w:r>
      <w:r w:rsidR="000053BB" w:rsidRPr="002A0D5B">
        <w:rPr>
          <w:rFonts w:ascii="Times New Roman" w:hAnsi="Times New Roman" w:cs="Times New Roman"/>
          <w:i/>
          <w:sz w:val="28"/>
          <w:szCs w:val="28"/>
        </w:rPr>
        <w:t>)</w:t>
      </w:r>
      <w:r w:rsidR="00EC215C" w:rsidRPr="002A0D5B">
        <w:rPr>
          <w:rFonts w:ascii="Times New Roman" w:hAnsi="Times New Roman" w:cs="Times New Roman"/>
          <w:i/>
          <w:sz w:val="28"/>
          <w:szCs w:val="28"/>
        </w:rPr>
        <w:t>.</w:t>
      </w:r>
      <w:r w:rsidR="0081237C" w:rsidRPr="002A0D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46D68" w:rsidRPr="002A0D5B" w:rsidRDefault="00F46D68" w:rsidP="008121AE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Авторские программы внеурочной</w:t>
      </w:r>
      <w:r w:rsidR="007D67A5" w:rsidRPr="002A0D5B">
        <w:rPr>
          <w:rFonts w:ascii="Times New Roman" w:hAnsi="Times New Roman" w:cs="Times New Roman"/>
          <w:sz w:val="28"/>
          <w:szCs w:val="28"/>
        </w:rPr>
        <w:t xml:space="preserve"> (внеаудиторной)</w:t>
      </w:r>
      <w:r w:rsidRPr="002A0D5B">
        <w:rPr>
          <w:rFonts w:ascii="Times New Roman" w:hAnsi="Times New Roman" w:cs="Times New Roman"/>
          <w:sz w:val="28"/>
          <w:szCs w:val="28"/>
        </w:rPr>
        <w:t xml:space="preserve"> деятельности, воспитательной деятельности, дополнительного образования</w:t>
      </w:r>
      <w:r w:rsidR="00EC215C" w:rsidRPr="002A0D5B">
        <w:rPr>
          <w:rFonts w:ascii="Times New Roman" w:hAnsi="Times New Roman" w:cs="Times New Roman"/>
          <w:sz w:val="28"/>
          <w:szCs w:val="28"/>
        </w:rPr>
        <w:t>.</w:t>
      </w:r>
    </w:p>
    <w:p w:rsidR="00BE6175" w:rsidRPr="002A0D5B" w:rsidRDefault="00E74E35" w:rsidP="008121AE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Методические рекомендации для работников</w:t>
      </w:r>
      <w:r w:rsidR="00432CA7" w:rsidRPr="002A0D5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053BB" w:rsidRPr="002A0D5B">
        <w:rPr>
          <w:rFonts w:ascii="Times New Roman" w:hAnsi="Times New Roman" w:cs="Times New Roman"/>
          <w:sz w:val="28"/>
          <w:szCs w:val="28"/>
        </w:rPr>
        <w:t xml:space="preserve"> </w:t>
      </w:r>
      <w:r w:rsidR="00BE6175" w:rsidRPr="002A0D5B">
        <w:rPr>
          <w:rFonts w:ascii="Times New Roman" w:hAnsi="Times New Roman" w:cs="Times New Roman"/>
          <w:sz w:val="28"/>
          <w:szCs w:val="28"/>
        </w:rPr>
        <w:t xml:space="preserve"> </w:t>
      </w:r>
      <w:r w:rsidR="000053BB" w:rsidRPr="002A0D5B">
        <w:rPr>
          <w:rFonts w:ascii="Times New Roman" w:hAnsi="Times New Roman" w:cs="Times New Roman"/>
          <w:sz w:val="28"/>
          <w:szCs w:val="28"/>
        </w:rPr>
        <w:t>(</w:t>
      </w:r>
      <w:r w:rsidR="00BE6175" w:rsidRPr="002A0D5B">
        <w:rPr>
          <w:rFonts w:ascii="Times New Roman" w:hAnsi="Times New Roman" w:cs="Times New Roman"/>
          <w:sz w:val="28"/>
          <w:szCs w:val="28"/>
        </w:rPr>
        <w:t>методические рекомендации по изучению дисциплины; методическое руководство к семинарам (практическим  занятиям); методическое руководство к лабораторным занятиям; методические рекомендации по выполнению курсовых работ;  методические рекомендации по выполнению выпускных квалификационных работ (проектов); методические рекомендации по организации практики студентов; методические рекомендации по изучению отдельных разделов  (тем) курса; методические рекомендации по организации какой–либо  конкретной деятельности обучающихся</w:t>
      </w:r>
      <w:r w:rsidR="000053BB" w:rsidRPr="002A0D5B">
        <w:rPr>
          <w:rFonts w:ascii="Times New Roman" w:hAnsi="Times New Roman" w:cs="Times New Roman"/>
          <w:sz w:val="28"/>
          <w:szCs w:val="28"/>
        </w:rPr>
        <w:t>)</w:t>
      </w:r>
      <w:r w:rsidR="00BE6175" w:rsidRPr="002A0D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3BB" w:rsidRPr="002A0D5B" w:rsidRDefault="00EC215C" w:rsidP="008121AE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Методические пособия для работников </w:t>
      </w:r>
      <w:r w:rsidR="000053BB" w:rsidRPr="002A0D5B">
        <w:rPr>
          <w:rFonts w:ascii="Times New Roman" w:hAnsi="Times New Roman" w:cs="Times New Roman"/>
          <w:sz w:val="28"/>
          <w:szCs w:val="28"/>
        </w:rPr>
        <w:t>образования (по конкретной теме</w:t>
      </w:r>
      <w:r w:rsidR="00B91908" w:rsidRPr="002A0D5B">
        <w:rPr>
          <w:rFonts w:ascii="Times New Roman" w:hAnsi="Times New Roman" w:cs="Times New Roman"/>
          <w:sz w:val="28"/>
          <w:szCs w:val="28"/>
        </w:rPr>
        <w:t>/разделу</w:t>
      </w:r>
      <w:r w:rsidR="000053BB" w:rsidRPr="002A0D5B">
        <w:rPr>
          <w:rFonts w:ascii="Times New Roman" w:hAnsi="Times New Roman" w:cs="Times New Roman"/>
          <w:sz w:val="28"/>
          <w:szCs w:val="28"/>
        </w:rPr>
        <w:t xml:space="preserve"> дисциплины (</w:t>
      </w:r>
      <w:r w:rsidR="00B91908" w:rsidRPr="002A0D5B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0053BB" w:rsidRPr="002A0D5B">
        <w:rPr>
          <w:rFonts w:ascii="Times New Roman" w:hAnsi="Times New Roman" w:cs="Times New Roman"/>
          <w:sz w:val="28"/>
          <w:szCs w:val="28"/>
        </w:rPr>
        <w:t>модуля); по дисциплине, МДК</w:t>
      </w:r>
      <w:r w:rsidR="00B91908" w:rsidRPr="002A0D5B">
        <w:rPr>
          <w:rFonts w:ascii="Times New Roman" w:hAnsi="Times New Roman" w:cs="Times New Roman"/>
          <w:sz w:val="28"/>
          <w:szCs w:val="28"/>
        </w:rPr>
        <w:t>, ПМ в целом</w:t>
      </w:r>
      <w:r w:rsidR="000053BB" w:rsidRPr="002A0D5B">
        <w:rPr>
          <w:rFonts w:ascii="Times New Roman" w:hAnsi="Times New Roman" w:cs="Times New Roman"/>
          <w:sz w:val="28"/>
          <w:szCs w:val="28"/>
        </w:rPr>
        <w:t xml:space="preserve">; по особенностям использования отдельных методик преподавания </w:t>
      </w:r>
      <w:r w:rsidR="00B91908" w:rsidRPr="002A0D5B">
        <w:rPr>
          <w:rFonts w:ascii="Times New Roman" w:hAnsi="Times New Roman" w:cs="Times New Roman"/>
          <w:sz w:val="28"/>
          <w:szCs w:val="28"/>
        </w:rPr>
        <w:t xml:space="preserve">(цифровой дидактике, </w:t>
      </w:r>
      <w:r w:rsidR="000053BB" w:rsidRPr="002A0D5B">
        <w:rPr>
          <w:rFonts w:ascii="Times New Roman" w:hAnsi="Times New Roman" w:cs="Times New Roman"/>
          <w:sz w:val="28"/>
          <w:szCs w:val="28"/>
        </w:rPr>
        <w:t>бал</w:t>
      </w:r>
      <w:r w:rsidR="00B91908" w:rsidRPr="002A0D5B">
        <w:rPr>
          <w:rFonts w:ascii="Times New Roman" w:hAnsi="Times New Roman" w:cs="Times New Roman"/>
          <w:sz w:val="28"/>
          <w:szCs w:val="28"/>
        </w:rPr>
        <w:t>л</w:t>
      </w:r>
      <w:r w:rsidR="000053BB" w:rsidRPr="002A0D5B">
        <w:rPr>
          <w:rFonts w:ascii="Times New Roman" w:hAnsi="Times New Roman" w:cs="Times New Roman"/>
          <w:sz w:val="28"/>
          <w:szCs w:val="28"/>
        </w:rPr>
        <w:t>ьно</w:t>
      </w:r>
      <w:r w:rsidR="00B91908" w:rsidRPr="002A0D5B">
        <w:rPr>
          <w:rFonts w:ascii="Times New Roman" w:hAnsi="Times New Roman" w:cs="Times New Roman"/>
          <w:sz w:val="28"/>
          <w:szCs w:val="28"/>
        </w:rPr>
        <w:t>-</w:t>
      </w:r>
      <w:r w:rsidR="000053BB" w:rsidRPr="002A0D5B">
        <w:rPr>
          <w:rFonts w:ascii="Times New Roman" w:hAnsi="Times New Roman" w:cs="Times New Roman"/>
          <w:sz w:val="28"/>
          <w:szCs w:val="28"/>
        </w:rPr>
        <w:t xml:space="preserve">рейтинговой системы, </w:t>
      </w:r>
      <w:r w:rsidR="00B91908" w:rsidRPr="002A0D5B">
        <w:rPr>
          <w:rFonts w:ascii="Times New Roman" w:hAnsi="Times New Roman" w:cs="Times New Roman"/>
          <w:sz w:val="28"/>
          <w:szCs w:val="28"/>
        </w:rPr>
        <w:t xml:space="preserve">практико-ориентированного </w:t>
      </w:r>
      <w:r w:rsidR="000053BB" w:rsidRPr="002A0D5B">
        <w:rPr>
          <w:rFonts w:ascii="Times New Roman" w:hAnsi="Times New Roman" w:cs="Times New Roman"/>
          <w:sz w:val="28"/>
          <w:szCs w:val="28"/>
        </w:rPr>
        <w:t>подхода и т.п.)</w:t>
      </w:r>
      <w:r w:rsidR="00B91908" w:rsidRPr="002A0D5B">
        <w:rPr>
          <w:rFonts w:ascii="Times New Roman" w:hAnsi="Times New Roman" w:cs="Times New Roman"/>
          <w:sz w:val="28"/>
          <w:szCs w:val="28"/>
        </w:rPr>
        <w:t>.</w:t>
      </w:r>
    </w:p>
    <w:p w:rsidR="00432CA7" w:rsidRPr="002A0D5B" w:rsidRDefault="003A0DDA" w:rsidP="008121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</w:t>
      </w:r>
      <w:r w:rsidR="00432CA7" w:rsidRPr="002A0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D68" w:rsidRPr="002A0D5B">
        <w:rPr>
          <w:rFonts w:ascii="Times New Roman" w:hAnsi="Times New Roman" w:cs="Times New Roman"/>
          <w:b/>
          <w:sz w:val="28"/>
          <w:szCs w:val="28"/>
        </w:rPr>
        <w:t>Прикладная методическая продукция</w:t>
      </w:r>
      <w:r w:rsidR="00F46D68" w:rsidRPr="002A0D5B">
        <w:rPr>
          <w:rFonts w:ascii="Times New Roman" w:hAnsi="Times New Roman" w:cs="Times New Roman"/>
          <w:sz w:val="28"/>
          <w:szCs w:val="28"/>
        </w:rPr>
        <w:t xml:space="preserve"> </w:t>
      </w:r>
      <w:r w:rsidR="00432CA7" w:rsidRPr="002A0D5B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для</w:t>
      </w:r>
      <w:r w:rsidR="00432CA7" w:rsidRPr="002A0D5B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 студентов, слушателей</w:t>
      </w:r>
    </w:p>
    <w:p w:rsidR="00EC215C" w:rsidRPr="002A0D5B" w:rsidRDefault="00432CA7" w:rsidP="008121AE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Т</w:t>
      </w:r>
      <w:r w:rsidR="00F46D68" w:rsidRPr="002A0D5B">
        <w:rPr>
          <w:rFonts w:ascii="Times New Roman" w:hAnsi="Times New Roman" w:cs="Times New Roman"/>
          <w:sz w:val="28"/>
          <w:szCs w:val="28"/>
        </w:rPr>
        <w:t>ематическая подборка материала (текстового, наглядно-иллюстративного), иллюстрации (фотографии, рисунки, схемы, графики), видеоролики</w:t>
      </w:r>
      <w:r w:rsidR="00EC215C" w:rsidRPr="002A0D5B">
        <w:rPr>
          <w:rFonts w:ascii="Times New Roman" w:hAnsi="Times New Roman" w:cs="Times New Roman"/>
          <w:sz w:val="28"/>
          <w:szCs w:val="28"/>
        </w:rPr>
        <w:t xml:space="preserve">, макеты, муляжи, стенды, тренажеры. </w:t>
      </w:r>
    </w:p>
    <w:p w:rsidR="00432CA7" w:rsidRPr="002A0D5B" w:rsidRDefault="003A0DDA" w:rsidP="008121A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6.4</w:t>
      </w:r>
      <w:r w:rsidR="00432CA7" w:rsidRPr="002A0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D68" w:rsidRPr="002A0D5B">
        <w:rPr>
          <w:rFonts w:ascii="Times New Roman" w:hAnsi="Times New Roman" w:cs="Times New Roman"/>
          <w:b/>
          <w:sz w:val="28"/>
          <w:szCs w:val="28"/>
        </w:rPr>
        <w:t>Научно-методическая продукция</w:t>
      </w:r>
      <w:r w:rsidR="00EC215C" w:rsidRPr="002A0D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CA7" w:rsidRPr="002A0D5B" w:rsidRDefault="00EC215C" w:rsidP="008121A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Научно-исследовательская работа.</w:t>
      </w:r>
    </w:p>
    <w:p w:rsidR="00432CA7" w:rsidRPr="002A0D5B" w:rsidRDefault="00EC215C" w:rsidP="008121A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Исследовательская работа.</w:t>
      </w:r>
    </w:p>
    <w:p w:rsidR="00432CA7" w:rsidRPr="002A0D5B" w:rsidRDefault="00432CA7" w:rsidP="008121A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Монография</w:t>
      </w:r>
      <w:r w:rsidR="00EC215C" w:rsidRPr="002A0D5B">
        <w:rPr>
          <w:rFonts w:ascii="Times New Roman" w:hAnsi="Times New Roman" w:cs="Times New Roman"/>
          <w:sz w:val="28"/>
          <w:szCs w:val="28"/>
        </w:rPr>
        <w:t>.</w:t>
      </w:r>
    </w:p>
    <w:p w:rsidR="00432CA7" w:rsidRPr="002A0D5B" w:rsidRDefault="00432CA7" w:rsidP="008121A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Проект</w:t>
      </w:r>
      <w:r w:rsidR="00EC215C" w:rsidRPr="002A0D5B">
        <w:rPr>
          <w:rFonts w:ascii="Times New Roman" w:hAnsi="Times New Roman" w:cs="Times New Roman"/>
          <w:sz w:val="28"/>
          <w:szCs w:val="28"/>
        </w:rPr>
        <w:t>.</w:t>
      </w:r>
    </w:p>
    <w:p w:rsidR="00432CA7" w:rsidRPr="002A0D5B" w:rsidRDefault="00432CA7" w:rsidP="008121A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Авторская экспериментальная программа</w:t>
      </w:r>
      <w:r w:rsidR="00EC215C" w:rsidRPr="002A0D5B">
        <w:rPr>
          <w:rFonts w:ascii="Times New Roman" w:hAnsi="Times New Roman" w:cs="Times New Roman"/>
          <w:sz w:val="28"/>
          <w:szCs w:val="28"/>
        </w:rPr>
        <w:t>.</w:t>
      </w:r>
    </w:p>
    <w:p w:rsidR="00432CA7" w:rsidRPr="002A0D5B" w:rsidRDefault="00432CA7" w:rsidP="008121A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Изобретения (наличие авторских свидетельств, патентов, лицензий)</w:t>
      </w:r>
      <w:r w:rsidR="00EC215C" w:rsidRPr="002A0D5B">
        <w:rPr>
          <w:rFonts w:ascii="Times New Roman" w:hAnsi="Times New Roman" w:cs="Times New Roman"/>
          <w:sz w:val="28"/>
          <w:szCs w:val="28"/>
        </w:rPr>
        <w:t>.</w:t>
      </w:r>
    </w:p>
    <w:p w:rsidR="00432CA7" w:rsidRPr="002A0D5B" w:rsidRDefault="00432CA7" w:rsidP="008121A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Тезисы доклада,  научная статья, доклад</w:t>
      </w:r>
      <w:r w:rsidR="00EC215C" w:rsidRPr="002A0D5B">
        <w:rPr>
          <w:rFonts w:ascii="Times New Roman" w:hAnsi="Times New Roman" w:cs="Times New Roman"/>
          <w:sz w:val="28"/>
          <w:szCs w:val="28"/>
        </w:rPr>
        <w:t>.</w:t>
      </w:r>
    </w:p>
    <w:p w:rsidR="00B75FE3" w:rsidRPr="00B75FE3" w:rsidRDefault="00B75FE3" w:rsidP="00B75F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FE3">
        <w:rPr>
          <w:rFonts w:ascii="Times New Roman" w:hAnsi="Times New Roman" w:cs="Times New Roman"/>
          <w:b/>
          <w:bCs/>
          <w:sz w:val="28"/>
          <w:szCs w:val="28"/>
        </w:rPr>
        <w:lastRenderedPageBreak/>
        <w:t>6.5. Лучшая экспозиция структурного подразделения»</w:t>
      </w:r>
    </w:p>
    <w:p w:rsidR="00B84914" w:rsidRDefault="00B84914" w:rsidP="008121AE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32CA7" w:rsidRPr="00F3402F" w:rsidRDefault="00F3402F" w:rsidP="008121AE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3402F">
        <w:rPr>
          <w:rFonts w:ascii="Times New Roman" w:hAnsi="Times New Roman" w:cs="Times New Roman"/>
          <w:b/>
          <w:sz w:val="28"/>
          <w:szCs w:val="28"/>
        </w:rPr>
        <w:t>7. Критерии оценки методической продукции</w:t>
      </w:r>
    </w:p>
    <w:p w:rsidR="00B84914" w:rsidRDefault="00B84914" w:rsidP="00CA0B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2DCA" w:rsidRPr="00F3402F" w:rsidRDefault="00CA0B9E" w:rsidP="00CA0B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 </w:t>
      </w:r>
      <w:r w:rsidR="007D2DCA" w:rsidRPr="00F3402F">
        <w:rPr>
          <w:rFonts w:ascii="Times New Roman" w:hAnsi="Times New Roman" w:cs="Times New Roman"/>
          <w:bCs/>
          <w:sz w:val="28"/>
          <w:szCs w:val="28"/>
        </w:rPr>
        <w:t>Критерии оценки методического продукта</w:t>
      </w:r>
      <w:r w:rsidR="00371BE4">
        <w:rPr>
          <w:rFonts w:ascii="Times New Roman" w:hAnsi="Times New Roman" w:cs="Times New Roman"/>
          <w:bCs/>
          <w:sz w:val="28"/>
          <w:szCs w:val="28"/>
        </w:rPr>
        <w:t xml:space="preserve"> «Методическая новация-2019»</w:t>
      </w:r>
    </w:p>
    <w:p w:rsidR="006F4919" w:rsidRDefault="006F4919" w:rsidP="007D2DCA">
      <w:pPr>
        <w:pStyle w:val="a4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"/>
        <w:gridCol w:w="8710"/>
        <w:gridCol w:w="850"/>
      </w:tblGrid>
      <w:tr w:rsidR="006F4919" w:rsidRPr="00F80467" w:rsidTr="005724EE">
        <w:tc>
          <w:tcPr>
            <w:tcW w:w="636" w:type="dxa"/>
          </w:tcPr>
          <w:p w:rsidR="006F4919" w:rsidRPr="00F80467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67">
              <w:rPr>
                <w:rFonts w:ascii="Times New Roman" w:hAnsi="Times New Roman" w:cs="Times New Roman"/>
                <w:b/>
                <w:sz w:val="24"/>
                <w:szCs w:val="24"/>
              </w:rPr>
              <w:t>№ пп.</w:t>
            </w:r>
          </w:p>
        </w:tc>
        <w:tc>
          <w:tcPr>
            <w:tcW w:w="8769" w:type="dxa"/>
          </w:tcPr>
          <w:p w:rsidR="006F4919" w:rsidRPr="00F80467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6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851" w:type="dxa"/>
          </w:tcPr>
          <w:p w:rsidR="006F4919" w:rsidRPr="00F80467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6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5724EE" w:rsidRPr="00F80467" w:rsidTr="005724EE">
        <w:tc>
          <w:tcPr>
            <w:tcW w:w="636" w:type="dxa"/>
          </w:tcPr>
          <w:p w:rsidR="005724EE" w:rsidRPr="005724EE" w:rsidRDefault="005724EE" w:rsidP="005724E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</w:tc>
        <w:tc>
          <w:tcPr>
            <w:tcW w:w="8769" w:type="dxa"/>
          </w:tcPr>
          <w:p w:rsidR="005724EE" w:rsidRPr="00F80467" w:rsidRDefault="005724E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методического продукта</w:t>
            </w:r>
          </w:p>
        </w:tc>
        <w:tc>
          <w:tcPr>
            <w:tcW w:w="851" w:type="dxa"/>
          </w:tcPr>
          <w:p w:rsidR="005724EE" w:rsidRPr="00F80467" w:rsidRDefault="005724E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919" w:rsidRPr="00F80467" w:rsidTr="005724EE">
        <w:tc>
          <w:tcPr>
            <w:tcW w:w="636" w:type="dxa"/>
            <w:shd w:val="clear" w:color="auto" w:fill="auto"/>
          </w:tcPr>
          <w:p w:rsidR="006F4919" w:rsidRPr="006F4919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9" w:type="dxa"/>
            <w:shd w:val="clear" w:color="auto" w:fill="auto"/>
          </w:tcPr>
          <w:p w:rsidR="006F4919" w:rsidRPr="00A825CA" w:rsidRDefault="006F4919" w:rsidP="0056550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представленного материала заявленному виду методической продукции</w:t>
            </w:r>
          </w:p>
        </w:tc>
        <w:tc>
          <w:tcPr>
            <w:tcW w:w="851" w:type="dxa"/>
            <w:shd w:val="clear" w:color="auto" w:fill="auto"/>
          </w:tcPr>
          <w:p w:rsidR="006F4919" w:rsidRPr="00F80467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6F4919" w:rsidRPr="00F80467" w:rsidTr="005724EE">
        <w:trPr>
          <w:trHeight w:val="217"/>
        </w:trPr>
        <w:tc>
          <w:tcPr>
            <w:tcW w:w="636" w:type="dxa"/>
            <w:shd w:val="clear" w:color="auto" w:fill="auto"/>
          </w:tcPr>
          <w:p w:rsidR="006F4919" w:rsidRPr="006F4919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9" w:type="dxa"/>
            <w:shd w:val="clear" w:color="auto" w:fill="auto"/>
          </w:tcPr>
          <w:p w:rsidR="006F4919" w:rsidRPr="00A825CA" w:rsidRDefault="006F4919" w:rsidP="00565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 идеи (содержания) </w:t>
            </w:r>
            <w:r w:rsidR="00DF5C12" w:rsidRPr="00A82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представленного материала </w:t>
            </w:r>
            <w:r w:rsidRPr="00A825CA">
              <w:rPr>
                <w:rFonts w:ascii="Times New Roman" w:hAnsi="Times New Roman" w:cs="Times New Roman"/>
                <w:b/>
                <w:sz w:val="24"/>
                <w:szCs w:val="24"/>
              </w:rPr>
              <w:t>в аспекте государственной образовательной политики, степень соответствия современным тенденциям развития образования.</w:t>
            </w:r>
          </w:p>
          <w:p w:rsidR="006F4919" w:rsidRDefault="006F4919" w:rsidP="006F49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Есть ли необходимость внедрять? </w:t>
            </w:r>
          </w:p>
          <w:p w:rsidR="006F4919" w:rsidRDefault="006F4919" w:rsidP="006F49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i/>
                <w:sz w:val="24"/>
                <w:szCs w:val="24"/>
              </w:rPr>
              <w:t>Отвечает ли потребностям ПОО?</w:t>
            </w:r>
          </w:p>
          <w:p w:rsidR="006F4919" w:rsidRPr="006F4919" w:rsidRDefault="006F4919" w:rsidP="006F49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Улучшит ли основные параметры образовательного процесса? </w:t>
            </w:r>
          </w:p>
        </w:tc>
        <w:tc>
          <w:tcPr>
            <w:tcW w:w="851" w:type="dxa"/>
            <w:shd w:val="clear" w:color="auto" w:fill="auto"/>
          </w:tcPr>
          <w:p w:rsidR="006F4919" w:rsidRPr="006F4919" w:rsidRDefault="006F4919" w:rsidP="006F49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6F4919" w:rsidRPr="00F80467" w:rsidTr="005724EE">
        <w:tc>
          <w:tcPr>
            <w:tcW w:w="636" w:type="dxa"/>
            <w:shd w:val="clear" w:color="auto" w:fill="auto"/>
          </w:tcPr>
          <w:p w:rsidR="006F4919" w:rsidRPr="006F4919" w:rsidRDefault="002B0BDD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9" w:type="dxa"/>
            <w:shd w:val="clear" w:color="auto" w:fill="auto"/>
          </w:tcPr>
          <w:p w:rsidR="006F4919" w:rsidRPr="00A825CA" w:rsidRDefault="006F4919" w:rsidP="002B0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Сложность работы</w:t>
            </w:r>
            <w:r w:rsidR="009E5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F4919" w:rsidRPr="00963EDE" w:rsidRDefault="00963EDE" w:rsidP="0096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63EDE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</w:p>
        </w:tc>
      </w:tr>
      <w:tr w:rsidR="006F4919" w:rsidTr="005724EE">
        <w:tc>
          <w:tcPr>
            <w:tcW w:w="636" w:type="dxa"/>
            <w:shd w:val="clear" w:color="auto" w:fill="auto"/>
          </w:tcPr>
          <w:p w:rsidR="006F4919" w:rsidRPr="006F4919" w:rsidRDefault="002B0BDD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49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69" w:type="dxa"/>
            <w:shd w:val="clear" w:color="auto" w:fill="auto"/>
          </w:tcPr>
          <w:p w:rsidR="006F4919" w:rsidRPr="006F4919" w:rsidRDefault="006F4919" w:rsidP="0056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Учебная продукция</w:t>
            </w:r>
            <w:r w:rsidRPr="006F491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для обучающихся</w:t>
            </w:r>
            <w:r w:rsidR="009E523F" w:rsidRPr="006F4919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9E523F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/ </w:t>
            </w:r>
            <w:r w:rsidR="009E523F" w:rsidRPr="006F4919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Организационно-методическая продукция для</w:t>
            </w:r>
            <w:r w:rsidR="009E523F" w:rsidRPr="006F491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обучающихся, работников образования</w:t>
            </w:r>
            <w:r w:rsidR="009E523F" w:rsidRPr="006F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23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9E523F" w:rsidRPr="006F4919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методическая продукция </w:t>
            </w:r>
            <w:r w:rsidR="009E523F" w:rsidRPr="006F4919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для</w:t>
            </w:r>
            <w:r w:rsidR="009E523F" w:rsidRPr="006F491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студентов, слушателей</w:t>
            </w:r>
          </w:p>
        </w:tc>
        <w:tc>
          <w:tcPr>
            <w:tcW w:w="851" w:type="dxa"/>
            <w:shd w:val="clear" w:color="auto" w:fill="auto"/>
          </w:tcPr>
          <w:p w:rsidR="006F4919" w:rsidRPr="006F4919" w:rsidRDefault="006F4919" w:rsidP="0056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919" w:rsidTr="005724EE">
        <w:tc>
          <w:tcPr>
            <w:tcW w:w="636" w:type="dxa"/>
            <w:shd w:val="clear" w:color="auto" w:fill="auto"/>
          </w:tcPr>
          <w:p w:rsidR="006F4919" w:rsidRPr="006F4919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6F4919" w:rsidRPr="006F4919" w:rsidRDefault="006F4919" w:rsidP="0056550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В объеме курса/программы</w:t>
            </w:r>
          </w:p>
        </w:tc>
        <w:tc>
          <w:tcPr>
            <w:tcW w:w="851" w:type="dxa"/>
            <w:shd w:val="clear" w:color="auto" w:fill="auto"/>
          </w:tcPr>
          <w:p w:rsidR="006F4919" w:rsidRPr="006F4919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F4919" w:rsidTr="005724EE">
        <w:tc>
          <w:tcPr>
            <w:tcW w:w="636" w:type="dxa"/>
            <w:shd w:val="clear" w:color="auto" w:fill="auto"/>
          </w:tcPr>
          <w:p w:rsidR="006F4919" w:rsidRPr="00F80467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6F4919" w:rsidRPr="006F4919" w:rsidRDefault="006F4919" w:rsidP="0056550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В объеме раздела, нескольких тем (не менее 5)</w:t>
            </w:r>
          </w:p>
        </w:tc>
        <w:tc>
          <w:tcPr>
            <w:tcW w:w="851" w:type="dxa"/>
            <w:shd w:val="clear" w:color="auto" w:fill="auto"/>
          </w:tcPr>
          <w:p w:rsidR="006F4919" w:rsidRPr="006F4919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F4919" w:rsidTr="005724EE">
        <w:tc>
          <w:tcPr>
            <w:tcW w:w="636" w:type="dxa"/>
            <w:shd w:val="clear" w:color="auto" w:fill="auto"/>
          </w:tcPr>
          <w:p w:rsidR="006F4919" w:rsidRPr="00F80467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6F4919" w:rsidRPr="006F4919" w:rsidRDefault="006F4919" w:rsidP="0056550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В объеме темы</w:t>
            </w:r>
          </w:p>
        </w:tc>
        <w:tc>
          <w:tcPr>
            <w:tcW w:w="851" w:type="dxa"/>
            <w:shd w:val="clear" w:color="auto" w:fill="auto"/>
          </w:tcPr>
          <w:p w:rsidR="006F4919" w:rsidRPr="006F4919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919" w:rsidTr="005724EE">
        <w:tc>
          <w:tcPr>
            <w:tcW w:w="636" w:type="dxa"/>
            <w:shd w:val="clear" w:color="auto" w:fill="auto"/>
          </w:tcPr>
          <w:p w:rsidR="006F4919" w:rsidRPr="006F4919" w:rsidRDefault="002B0BDD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2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69" w:type="dxa"/>
            <w:shd w:val="clear" w:color="auto" w:fill="auto"/>
          </w:tcPr>
          <w:p w:rsidR="006F4919" w:rsidRPr="006F4919" w:rsidRDefault="006F4919" w:rsidP="0056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продукция</w:t>
            </w:r>
          </w:p>
        </w:tc>
        <w:tc>
          <w:tcPr>
            <w:tcW w:w="851" w:type="dxa"/>
            <w:shd w:val="clear" w:color="auto" w:fill="auto"/>
          </w:tcPr>
          <w:p w:rsidR="006F4919" w:rsidRPr="006F4919" w:rsidRDefault="006F4919" w:rsidP="0056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919" w:rsidTr="005724EE">
        <w:tc>
          <w:tcPr>
            <w:tcW w:w="636" w:type="dxa"/>
            <w:shd w:val="clear" w:color="auto" w:fill="auto"/>
          </w:tcPr>
          <w:p w:rsidR="006F4919" w:rsidRPr="00F80467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6F4919" w:rsidRPr="006F4919" w:rsidRDefault="006F4919" w:rsidP="0056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НИР, монография</w:t>
            </w:r>
          </w:p>
        </w:tc>
        <w:tc>
          <w:tcPr>
            <w:tcW w:w="851" w:type="dxa"/>
            <w:shd w:val="clear" w:color="auto" w:fill="auto"/>
          </w:tcPr>
          <w:p w:rsidR="006F4919" w:rsidRPr="006F4919" w:rsidRDefault="006F4919" w:rsidP="006F49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6F4919" w:rsidTr="005724EE">
        <w:tc>
          <w:tcPr>
            <w:tcW w:w="636" w:type="dxa"/>
            <w:shd w:val="clear" w:color="auto" w:fill="auto"/>
          </w:tcPr>
          <w:p w:rsidR="006F4919" w:rsidRPr="00F80467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6F4919" w:rsidRPr="006F4919" w:rsidRDefault="006F4919" w:rsidP="0056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ИД/Проект/Изобретения</w:t>
            </w:r>
          </w:p>
        </w:tc>
        <w:tc>
          <w:tcPr>
            <w:tcW w:w="851" w:type="dxa"/>
            <w:shd w:val="clear" w:color="auto" w:fill="auto"/>
          </w:tcPr>
          <w:p w:rsidR="006F4919" w:rsidRPr="006F4919" w:rsidRDefault="006F4919" w:rsidP="006F49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</w:tr>
      <w:tr w:rsidR="006F4919" w:rsidTr="005724EE">
        <w:tc>
          <w:tcPr>
            <w:tcW w:w="636" w:type="dxa"/>
            <w:shd w:val="clear" w:color="auto" w:fill="auto"/>
          </w:tcPr>
          <w:p w:rsidR="006F4919" w:rsidRPr="00F80467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6F4919" w:rsidRPr="006F4919" w:rsidRDefault="006F4919" w:rsidP="005655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Авторская экспериментальная программа</w:t>
            </w:r>
          </w:p>
        </w:tc>
        <w:tc>
          <w:tcPr>
            <w:tcW w:w="851" w:type="dxa"/>
            <w:shd w:val="clear" w:color="auto" w:fill="auto"/>
          </w:tcPr>
          <w:p w:rsidR="006F4919" w:rsidRPr="006F4919" w:rsidRDefault="006F4919" w:rsidP="006F49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</w:tr>
      <w:tr w:rsidR="006F4919" w:rsidTr="005724EE">
        <w:tc>
          <w:tcPr>
            <w:tcW w:w="636" w:type="dxa"/>
            <w:shd w:val="clear" w:color="auto" w:fill="auto"/>
          </w:tcPr>
          <w:p w:rsidR="006F4919" w:rsidRPr="00F80467" w:rsidRDefault="006F491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6F4919" w:rsidRPr="006F4919" w:rsidRDefault="006F4919" w:rsidP="0056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Тезисы доклада,  научная статья, доклад</w:t>
            </w:r>
          </w:p>
        </w:tc>
        <w:tc>
          <w:tcPr>
            <w:tcW w:w="851" w:type="dxa"/>
            <w:shd w:val="clear" w:color="auto" w:fill="auto"/>
          </w:tcPr>
          <w:p w:rsidR="006F4919" w:rsidRPr="006F4919" w:rsidRDefault="006F4919" w:rsidP="006F49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56550C" w:rsidTr="005724EE">
        <w:tc>
          <w:tcPr>
            <w:tcW w:w="636" w:type="dxa"/>
            <w:shd w:val="clear" w:color="auto" w:fill="auto"/>
          </w:tcPr>
          <w:p w:rsidR="0056550C" w:rsidRPr="0056550C" w:rsidRDefault="002B0BDD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69" w:type="dxa"/>
            <w:shd w:val="clear" w:color="auto" w:fill="auto"/>
          </w:tcPr>
          <w:p w:rsidR="0056550C" w:rsidRPr="00A825CA" w:rsidRDefault="0056550C" w:rsidP="00565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b/>
                <w:sz w:val="24"/>
                <w:szCs w:val="24"/>
              </w:rPr>
              <w:t>Новизна, оригинальность представленного материала</w:t>
            </w:r>
          </w:p>
          <w:p w:rsidR="0056550C" w:rsidRDefault="0056550C" w:rsidP="005655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3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новые приемы, методы, средства обучения; </w:t>
            </w:r>
          </w:p>
          <w:p w:rsidR="0056550C" w:rsidRDefault="0056550C" w:rsidP="005655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65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оригинальная компоновка педагогических приемов; </w:t>
            </w:r>
          </w:p>
          <w:p w:rsidR="0056550C" w:rsidRDefault="0056550C" w:rsidP="005655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6550C">
              <w:rPr>
                <w:rFonts w:ascii="Times New Roman" w:hAnsi="Times New Roman" w:cs="Times New Roman"/>
                <w:i/>
                <w:sz w:val="24"/>
                <w:szCs w:val="24"/>
              </w:rPr>
              <w:t>новые способы работы, дающие более эффективные результаты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56550C" w:rsidRDefault="0056550C" w:rsidP="005655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65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3DDE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современных технологий</w:t>
            </w:r>
            <w:r w:rsidRPr="00565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:rsidR="0056550C" w:rsidRPr="00487744" w:rsidRDefault="0056550C" w:rsidP="0056550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655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оригинальность в постановке и решении методических и дидактических задач</w:t>
            </w:r>
          </w:p>
        </w:tc>
        <w:tc>
          <w:tcPr>
            <w:tcW w:w="851" w:type="dxa"/>
            <w:shd w:val="clear" w:color="auto" w:fill="auto"/>
          </w:tcPr>
          <w:p w:rsidR="0056550C" w:rsidRPr="0056550C" w:rsidRDefault="0056550C" w:rsidP="0056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0C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3E11AB" w:rsidRPr="00F3402F" w:rsidTr="005724EE">
        <w:tc>
          <w:tcPr>
            <w:tcW w:w="636" w:type="dxa"/>
            <w:shd w:val="clear" w:color="auto" w:fill="auto"/>
          </w:tcPr>
          <w:p w:rsidR="003E11AB" w:rsidRPr="0056550C" w:rsidRDefault="002B0BDD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9" w:type="dxa"/>
            <w:shd w:val="clear" w:color="auto" w:fill="auto"/>
          </w:tcPr>
          <w:p w:rsidR="003E11AB" w:rsidRPr="00BF777D" w:rsidRDefault="003E11AB" w:rsidP="009327D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уровень работы (Теоретическая обоснованность материала)</w:t>
            </w:r>
          </w:p>
          <w:p w:rsidR="003E11AB" w:rsidRDefault="003E11AB" w:rsidP="009327D7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A6C4B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выражения и форм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9A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представления материала, </w:t>
            </w:r>
          </w:p>
          <w:p w:rsidR="003E11AB" w:rsidRPr="009A6C4B" w:rsidRDefault="003E11AB" w:rsidP="009327D7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A6C4B">
              <w:rPr>
                <w:rFonts w:ascii="Times New Roman" w:hAnsi="Times New Roman" w:cs="Times New Roman"/>
                <w:i/>
                <w:sz w:val="24"/>
                <w:szCs w:val="24"/>
              </w:rPr>
              <w:t>глубин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A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проникновения в сущность проблемы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темы</w:t>
            </w:r>
          </w:p>
          <w:p w:rsidR="003E11AB" w:rsidRDefault="003E11AB" w:rsidP="009327D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</w:t>
            </w:r>
            <w:r w:rsidRPr="009A6C4B">
              <w:rPr>
                <w:rFonts w:ascii="Times New Roman" w:hAnsi="Times New Roman" w:cs="Times New Roman"/>
                <w:i/>
                <w:sz w:val="24"/>
                <w:szCs w:val="24"/>
              </w:rPr>
              <w:t>ладение научной и профессиональной терминологией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E11AB" w:rsidRPr="009A6C4B" w:rsidRDefault="003E11AB" w:rsidP="009327D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A6C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наличие в тексте ссылок на теории и позиции ученых в данной области</w:t>
            </w:r>
          </w:p>
        </w:tc>
        <w:tc>
          <w:tcPr>
            <w:tcW w:w="851" w:type="dxa"/>
            <w:shd w:val="clear" w:color="auto" w:fill="auto"/>
          </w:tcPr>
          <w:p w:rsidR="003E11AB" w:rsidRPr="00F3402F" w:rsidRDefault="000E526F" w:rsidP="009327D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0-4</w:t>
            </w:r>
          </w:p>
        </w:tc>
      </w:tr>
      <w:tr w:rsidR="003E11AB" w:rsidRPr="00F3402F" w:rsidTr="005724EE">
        <w:tc>
          <w:tcPr>
            <w:tcW w:w="636" w:type="dxa"/>
            <w:shd w:val="clear" w:color="auto" w:fill="auto"/>
          </w:tcPr>
          <w:p w:rsidR="003E11AB" w:rsidRPr="009A6C4B" w:rsidRDefault="002B0BDD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9" w:type="dxa"/>
            <w:shd w:val="clear" w:color="auto" w:fill="auto"/>
          </w:tcPr>
          <w:p w:rsidR="003E11AB" w:rsidRPr="00A825CA" w:rsidRDefault="003E11AB" w:rsidP="00A82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3E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ехнологичность</w:t>
            </w:r>
            <w:r w:rsidRPr="003E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D3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целей и задач ожидаемым результатам и методам реализации данного направления работы</w:t>
            </w:r>
            <w:r w:rsidRPr="00A8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возможность использования другими педагогами);</w:t>
            </w:r>
          </w:p>
          <w:p w:rsidR="003E11AB" w:rsidRPr="00A825CA" w:rsidRDefault="003E11AB" w:rsidP="00A825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5CA">
              <w:rPr>
                <w:rFonts w:ascii="Times New Roman" w:hAnsi="Times New Roman" w:cs="Times New Roman"/>
                <w:i/>
                <w:sz w:val="24"/>
                <w:szCs w:val="24"/>
              </w:rPr>
              <w:t>- идеи эффекти</w:t>
            </w:r>
            <w:r w:rsidR="00DC3B2A">
              <w:rPr>
                <w:rFonts w:ascii="Times New Roman" w:hAnsi="Times New Roman" w:cs="Times New Roman"/>
                <w:i/>
                <w:sz w:val="24"/>
                <w:szCs w:val="24"/>
              </w:rPr>
              <w:t>вны лишь в авторским исполнении;</w:t>
            </w:r>
            <w:r w:rsidRPr="00A8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E11AB" w:rsidRPr="00A825CA" w:rsidRDefault="003E11AB" w:rsidP="00A825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i/>
                <w:sz w:val="24"/>
                <w:szCs w:val="24"/>
              </w:rPr>
              <w:t>- передаются частично, отдельными рекомендациями или в целом;</w:t>
            </w:r>
          </w:p>
          <w:p w:rsidR="003E11AB" w:rsidRPr="009A6C4B" w:rsidRDefault="003E11AB" w:rsidP="00A825C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методика дает стабильные результаты, не требует больших усилий, времени для освоения.</w:t>
            </w:r>
          </w:p>
        </w:tc>
        <w:tc>
          <w:tcPr>
            <w:tcW w:w="851" w:type="dxa"/>
            <w:shd w:val="clear" w:color="auto" w:fill="auto"/>
          </w:tcPr>
          <w:p w:rsidR="003E11AB" w:rsidRPr="00F3402F" w:rsidRDefault="00963ED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E526F"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11AB" w:rsidRPr="00F3402F" w:rsidTr="005724EE">
        <w:tc>
          <w:tcPr>
            <w:tcW w:w="636" w:type="dxa"/>
            <w:shd w:val="clear" w:color="auto" w:fill="auto"/>
          </w:tcPr>
          <w:p w:rsidR="003E11AB" w:rsidRPr="009A6C4B" w:rsidRDefault="002B0BDD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9" w:type="dxa"/>
            <w:shd w:val="clear" w:color="auto" w:fill="auto"/>
          </w:tcPr>
          <w:p w:rsidR="003E11AB" w:rsidRDefault="003E11AB" w:rsidP="00BF777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1D3DDE">
              <w:rPr>
                <w:rFonts w:ascii="Times New Roman" w:hAnsi="Times New Roman" w:cs="Times New Roman"/>
                <w:b/>
                <w:sz w:val="24"/>
                <w:szCs w:val="24"/>
              </w:rPr>
              <w:t>елостность</w:t>
            </w:r>
          </w:p>
          <w:p w:rsidR="003E11AB" w:rsidRDefault="003E11AB" w:rsidP="00BF77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>огичность, лаконичность, четкость, доступность и аргументированность изложения   содержания работы</w:t>
            </w:r>
          </w:p>
          <w:p w:rsidR="003E11AB" w:rsidRDefault="003E11AB" w:rsidP="00BF77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D3DD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достаточность материалов; </w:t>
            </w:r>
          </w:p>
          <w:p w:rsidR="003E11AB" w:rsidRPr="00BF777D" w:rsidRDefault="003E11AB" w:rsidP="00A8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>Доступность:</w:t>
            </w:r>
          </w:p>
          <w:p w:rsidR="003E11AB" w:rsidRPr="00BF777D" w:rsidRDefault="003E11AB" w:rsidP="00A825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отдельные положения не аргументированы, </w:t>
            </w:r>
          </w:p>
          <w:p w:rsidR="003E11AB" w:rsidRPr="00BF777D" w:rsidRDefault="003E11AB" w:rsidP="00A825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не все аспекты продуманы, </w:t>
            </w:r>
          </w:p>
          <w:p w:rsidR="003E11AB" w:rsidRPr="009A6C4B" w:rsidRDefault="003E11AB" w:rsidP="00BF777D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i/>
                <w:sz w:val="24"/>
                <w:szCs w:val="24"/>
              </w:rPr>
              <w:t>- методика понятна частично или в целом</w:t>
            </w:r>
          </w:p>
        </w:tc>
        <w:tc>
          <w:tcPr>
            <w:tcW w:w="851" w:type="dxa"/>
            <w:shd w:val="clear" w:color="auto" w:fill="auto"/>
          </w:tcPr>
          <w:p w:rsidR="003E11AB" w:rsidRPr="00F3402F" w:rsidRDefault="00963ED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0-</w:t>
            </w:r>
            <w:r w:rsidR="000E526F"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11AB" w:rsidRPr="00F3402F" w:rsidTr="005724EE">
        <w:tc>
          <w:tcPr>
            <w:tcW w:w="636" w:type="dxa"/>
            <w:shd w:val="clear" w:color="auto" w:fill="auto"/>
          </w:tcPr>
          <w:p w:rsidR="003E11AB" w:rsidRPr="005724EE" w:rsidRDefault="002B0BDD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69" w:type="dxa"/>
            <w:shd w:val="clear" w:color="auto" w:fill="auto"/>
          </w:tcPr>
          <w:p w:rsidR="003E11AB" w:rsidRPr="00BF777D" w:rsidRDefault="003E11AB" w:rsidP="009327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E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рактическая значимость</w:t>
            </w:r>
          </w:p>
          <w:p w:rsidR="003E11AB" w:rsidRPr="00BF777D" w:rsidRDefault="003E11AB" w:rsidP="009327D7">
            <w:pPr>
              <w:tabs>
                <w:tab w:val="left" w:pos="26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>Ценность представленного материала с  точки зрения использования в педагогической практике:</w:t>
            </w:r>
          </w:p>
          <w:p w:rsidR="003E11AB" w:rsidRPr="00BF777D" w:rsidRDefault="003E11AB" w:rsidP="0093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>- использование опыта в колледже</w:t>
            </w:r>
          </w:p>
          <w:p w:rsidR="003E11AB" w:rsidRPr="00BF777D" w:rsidRDefault="003E11AB" w:rsidP="0093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- опыт может быть перенесен в др. условия </w:t>
            </w:r>
          </w:p>
          <w:p w:rsidR="003E11AB" w:rsidRPr="00BF777D" w:rsidRDefault="003E11AB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 - представляет общественный интерес, имеет ссылки на авторов педагогических работ и инновационного опыта</w:t>
            </w:r>
          </w:p>
        </w:tc>
        <w:tc>
          <w:tcPr>
            <w:tcW w:w="851" w:type="dxa"/>
            <w:shd w:val="clear" w:color="auto" w:fill="auto"/>
          </w:tcPr>
          <w:p w:rsidR="003E11AB" w:rsidRPr="00F3402F" w:rsidRDefault="003E11AB" w:rsidP="0093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1AB" w:rsidRPr="00F3402F" w:rsidRDefault="003E11AB" w:rsidP="0093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DE" w:rsidRPr="00F3402F" w:rsidRDefault="00963EDE" w:rsidP="0093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1AB" w:rsidRPr="00F3402F" w:rsidRDefault="00963EDE" w:rsidP="0096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E11AB" w:rsidRPr="00F3402F" w:rsidRDefault="00963EDE" w:rsidP="00963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E11AB" w:rsidRPr="00F3402F" w:rsidRDefault="00DF5C12" w:rsidP="00DF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11AB" w:rsidTr="005724EE">
        <w:tc>
          <w:tcPr>
            <w:tcW w:w="636" w:type="dxa"/>
            <w:shd w:val="clear" w:color="auto" w:fill="auto"/>
          </w:tcPr>
          <w:p w:rsidR="003E11AB" w:rsidRPr="005724EE" w:rsidRDefault="002B0BDD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9" w:type="dxa"/>
            <w:shd w:val="clear" w:color="auto" w:fill="auto"/>
          </w:tcPr>
          <w:p w:rsidR="003E11AB" w:rsidRDefault="003E11AB" w:rsidP="00BF777D">
            <w:pPr>
              <w:tabs>
                <w:tab w:val="left" w:pos="26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</w:t>
            </w:r>
          </w:p>
          <w:p w:rsidR="003E11AB" w:rsidRDefault="003E11AB" w:rsidP="00BF777D">
            <w:pPr>
              <w:tabs>
                <w:tab w:val="left" w:pos="26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помогают или нет профессиональному росту; </w:t>
            </w:r>
          </w:p>
          <w:p w:rsidR="003E11AB" w:rsidRDefault="003E11AB" w:rsidP="00BF777D">
            <w:pPr>
              <w:tabs>
                <w:tab w:val="left" w:pos="26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5C12">
              <w:rPr>
                <w:rFonts w:ascii="Times New Roman" w:hAnsi="Times New Roman" w:cs="Times New Roman"/>
                <w:sz w:val="24"/>
                <w:szCs w:val="24"/>
              </w:rPr>
              <w:t>высвобождае</w:t>
            </w: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т время; </w:t>
            </w:r>
          </w:p>
          <w:p w:rsidR="003E11AB" w:rsidRDefault="003E11AB" w:rsidP="00BF777D">
            <w:pPr>
              <w:tabs>
                <w:tab w:val="left" w:pos="26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5C12">
              <w:rPr>
                <w:rFonts w:ascii="Times New Roman" w:hAnsi="Times New Roman" w:cs="Times New Roman"/>
                <w:sz w:val="24"/>
                <w:szCs w:val="24"/>
              </w:rPr>
              <w:t>позволяе</w:t>
            </w: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т улучшить показатели в работе, повысить степень уверенности в себе, выйти на самостоятельный творческий уровень; </w:t>
            </w:r>
          </w:p>
          <w:p w:rsidR="003E11AB" w:rsidRPr="009A6C4B" w:rsidRDefault="003E11AB" w:rsidP="003E11AB">
            <w:pPr>
              <w:tabs>
                <w:tab w:val="left" w:pos="2697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5C12">
              <w:rPr>
                <w:rFonts w:ascii="Times New Roman" w:hAnsi="Times New Roman" w:cs="Times New Roman"/>
                <w:sz w:val="24"/>
                <w:szCs w:val="24"/>
              </w:rPr>
              <w:t>стимулируе</w:t>
            </w: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>т желание развивать педагогический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тарий и др.</w:t>
            </w:r>
          </w:p>
        </w:tc>
        <w:tc>
          <w:tcPr>
            <w:tcW w:w="851" w:type="dxa"/>
            <w:shd w:val="clear" w:color="auto" w:fill="auto"/>
          </w:tcPr>
          <w:p w:rsidR="003E11AB" w:rsidRDefault="00963ED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DF5C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E11AB" w:rsidTr="005724EE">
        <w:tc>
          <w:tcPr>
            <w:tcW w:w="636" w:type="dxa"/>
            <w:shd w:val="clear" w:color="auto" w:fill="auto"/>
          </w:tcPr>
          <w:p w:rsidR="003E11AB" w:rsidRPr="005724EE" w:rsidRDefault="003E11AB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BDD" w:rsidRPr="005724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9" w:type="dxa"/>
            <w:shd w:val="clear" w:color="auto" w:fill="auto"/>
          </w:tcPr>
          <w:p w:rsidR="003E11AB" w:rsidRDefault="003E11AB" w:rsidP="009E523F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Самостоятельность выполнения работы</w:t>
            </w:r>
          </w:p>
          <w:p w:rsidR="003E11AB" w:rsidRPr="00DF5C12" w:rsidRDefault="003E11AB" w:rsidP="009E523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3E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авторского участия</w:t>
            </w:r>
            <w:r w:rsidRPr="00DF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E11AB" w:rsidRPr="00DF5C12" w:rsidRDefault="003E11AB" w:rsidP="009E52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C12">
              <w:rPr>
                <w:rFonts w:ascii="Times New Roman" w:hAnsi="Times New Roman" w:cs="Times New Roman"/>
                <w:sz w:val="24"/>
                <w:szCs w:val="24"/>
              </w:rPr>
              <w:t xml:space="preserve">-  наличие ссылок на    источники; </w:t>
            </w:r>
          </w:p>
          <w:p w:rsidR="003E11AB" w:rsidRPr="009A6C4B" w:rsidRDefault="003E11AB" w:rsidP="003E11AB">
            <w:pPr>
              <w:pStyle w:val="a4"/>
              <w:ind w:left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5C12">
              <w:rPr>
                <w:rFonts w:ascii="Times New Roman" w:hAnsi="Times New Roman" w:cs="Times New Roman"/>
                <w:sz w:val="24"/>
                <w:szCs w:val="24"/>
              </w:rPr>
              <w:t>- отсутствие плагиата</w:t>
            </w:r>
          </w:p>
        </w:tc>
        <w:tc>
          <w:tcPr>
            <w:tcW w:w="851" w:type="dxa"/>
            <w:shd w:val="clear" w:color="auto" w:fill="auto"/>
          </w:tcPr>
          <w:p w:rsidR="003E11AB" w:rsidRDefault="00963ED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DF5C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E11AB" w:rsidTr="005724EE">
        <w:tc>
          <w:tcPr>
            <w:tcW w:w="636" w:type="dxa"/>
            <w:shd w:val="clear" w:color="auto" w:fill="auto"/>
          </w:tcPr>
          <w:p w:rsidR="003E11AB" w:rsidRPr="005724EE" w:rsidRDefault="003E11AB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BDD" w:rsidRPr="00572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9" w:type="dxa"/>
            <w:shd w:val="clear" w:color="auto" w:fill="auto"/>
          </w:tcPr>
          <w:p w:rsidR="003E11AB" w:rsidRPr="003E11AB" w:rsidRDefault="003E11AB" w:rsidP="003E11A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оформления материала</w:t>
            </w:r>
          </w:p>
        </w:tc>
        <w:tc>
          <w:tcPr>
            <w:tcW w:w="851" w:type="dxa"/>
            <w:shd w:val="clear" w:color="auto" w:fill="auto"/>
          </w:tcPr>
          <w:p w:rsidR="003E11AB" w:rsidRDefault="00CC71F9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3E11AB" w:rsidTr="005724EE">
        <w:tc>
          <w:tcPr>
            <w:tcW w:w="636" w:type="dxa"/>
            <w:shd w:val="clear" w:color="auto" w:fill="auto"/>
          </w:tcPr>
          <w:p w:rsidR="003E11AB" w:rsidRPr="005724EE" w:rsidRDefault="005724E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769" w:type="dxa"/>
            <w:shd w:val="clear" w:color="auto" w:fill="auto"/>
          </w:tcPr>
          <w:p w:rsidR="003E11AB" w:rsidRPr="009E523F" w:rsidRDefault="003E11AB" w:rsidP="0093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Рассмотрение УМО, МО кураторов</w:t>
            </w:r>
          </w:p>
          <w:p w:rsidR="003E11AB" w:rsidRPr="009E523F" w:rsidRDefault="003E11AB" w:rsidP="009327D7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Наличие подписи председателя УМО/МО кураторов</w:t>
            </w:r>
          </w:p>
        </w:tc>
        <w:tc>
          <w:tcPr>
            <w:tcW w:w="851" w:type="dxa"/>
            <w:shd w:val="clear" w:color="auto" w:fill="auto"/>
          </w:tcPr>
          <w:p w:rsidR="003E11AB" w:rsidRDefault="00963ED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3E11AB" w:rsidTr="005724EE">
        <w:tc>
          <w:tcPr>
            <w:tcW w:w="636" w:type="dxa"/>
            <w:shd w:val="clear" w:color="auto" w:fill="auto"/>
          </w:tcPr>
          <w:p w:rsidR="003E11AB" w:rsidRPr="005724EE" w:rsidRDefault="005724EE" w:rsidP="009327D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769" w:type="dxa"/>
            <w:shd w:val="clear" w:color="auto" w:fill="auto"/>
          </w:tcPr>
          <w:p w:rsidR="003E11AB" w:rsidRPr="009E523F" w:rsidRDefault="003E11AB" w:rsidP="0093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Наличие рецензии</w:t>
            </w:r>
          </w:p>
          <w:p w:rsidR="003E11AB" w:rsidRPr="009E523F" w:rsidRDefault="00DC3B2A" w:rsidP="0093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11AB" w:rsidRPr="009E523F">
              <w:rPr>
                <w:rFonts w:ascii="Times New Roman" w:hAnsi="Times New Roman" w:cs="Times New Roman"/>
                <w:sz w:val="24"/>
                <w:szCs w:val="24"/>
              </w:rPr>
              <w:t>нутренняя</w:t>
            </w:r>
          </w:p>
          <w:p w:rsidR="003E11AB" w:rsidRPr="009E523F" w:rsidRDefault="003E11AB" w:rsidP="0093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внешняя</w:t>
            </w:r>
          </w:p>
        </w:tc>
        <w:tc>
          <w:tcPr>
            <w:tcW w:w="851" w:type="dxa"/>
            <w:shd w:val="clear" w:color="auto" w:fill="auto"/>
          </w:tcPr>
          <w:p w:rsidR="003E11AB" w:rsidRDefault="003E11AB" w:rsidP="009327D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EDE" w:rsidRDefault="00963EDE" w:rsidP="009327D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63EDE" w:rsidRDefault="00963EDE" w:rsidP="009327D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E11AB" w:rsidTr="005724EE">
        <w:tc>
          <w:tcPr>
            <w:tcW w:w="636" w:type="dxa"/>
            <w:shd w:val="clear" w:color="auto" w:fill="auto"/>
          </w:tcPr>
          <w:p w:rsidR="003E11AB" w:rsidRPr="005724EE" w:rsidRDefault="005724E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8769" w:type="dxa"/>
            <w:shd w:val="clear" w:color="auto" w:fill="auto"/>
          </w:tcPr>
          <w:p w:rsidR="003E11AB" w:rsidRPr="009E523F" w:rsidRDefault="003E11AB" w:rsidP="009E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оформления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</w:t>
            </w: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требованиям к оформлению методической продукции</w:t>
            </w:r>
          </w:p>
        </w:tc>
        <w:tc>
          <w:tcPr>
            <w:tcW w:w="851" w:type="dxa"/>
            <w:shd w:val="clear" w:color="auto" w:fill="auto"/>
          </w:tcPr>
          <w:p w:rsidR="003E11AB" w:rsidRDefault="00963ED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DF5C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E11AB" w:rsidTr="005724EE">
        <w:tc>
          <w:tcPr>
            <w:tcW w:w="636" w:type="dxa"/>
            <w:shd w:val="clear" w:color="auto" w:fill="auto"/>
          </w:tcPr>
          <w:p w:rsidR="003E11AB" w:rsidRPr="005724EE" w:rsidRDefault="005724E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8769" w:type="dxa"/>
            <w:shd w:val="clear" w:color="auto" w:fill="auto"/>
          </w:tcPr>
          <w:p w:rsidR="003E11AB" w:rsidRPr="009E523F" w:rsidRDefault="003E11AB" w:rsidP="00CC71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Орфографическая и пунктуационная грамотность, отсутствие опечаток</w:t>
            </w:r>
          </w:p>
        </w:tc>
        <w:tc>
          <w:tcPr>
            <w:tcW w:w="851" w:type="dxa"/>
            <w:shd w:val="clear" w:color="auto" w:fill="auto"/>
          </w:tcPr>
          <w:p w:rsidR="003E11AB" w:rsidRDefault="00963ED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DF5C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11AB" w:rsidTr="005724EE">
        <w:tc>
          <w:tcPr>
            <w:tcW w:w="636" w:type="dxa"/>
            <w:shd w:val="clear" w:color="auto" w:fill="auto"/>
          </w:tcPr>
          <w:p w:rsidR="003E11AB" w:rsidRPr="005724EE" w:rsidRDefault="005724E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769" w:type="dxa"/>
            <w:shd w:val="clear" w:color="auto" w:fill="auto"/>
          </w:tcPr>
          <w:p w:rsidR="003E11AB" w:rsidRPr="009E523F" w:rsidRDefault="003E11AB" w:rsidP="0093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типографским способом</w:t>
            </w:r>
          </w:p>
        </w:tc>
        <w:tc>
          <w:tcPr>
            <w:tcW w:w="851" w:type="dxa"/>
            <w:shd w:val="clear" w:color="auto" w:fill="auto"/>
          </w:tcPr>
          <w:p w:rsidR="003E11AB" w:rsidRDefault="00DF5C12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11AB" w:rsidTr="005724EE">
        <w:tc>
          <w:tcPr>
            <w:tcW w:w="636" w:type="dxa"/>
            <w:shd w:val="clear" w:color="auto" w:fill="auto"/>
          </w:tcPr>
          <w:p w:rsidR="003E11AB" w:rsidRPr="005724EE" w:rsidRDefault="005724E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8769" w:type="dxa"/>
            <w:shd w:val="clear" w:color="auto" w:fill="auto"/>
          </w:tcPr>
          <w:p w:rsidR="003E11AB" w:rsidRPr="00553DB0" w:rsidRDefault="003E11AB" w:rsidP="0056550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Самиздат</w:t>
            </w:r>
          </w:p>
        </w:tc>
        <w:tc>
          <w:tcPr>
            <w:tcW w:w="851" w:type="dxa"/>
            <w:shd w:val="clear" w:color="auto" w:fill="auto"/>
          </w:tcPr>
          <w:p w:rsidR="003E11AB" w:rsidRDefault="00963ED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11AB" w:rsidTr="005724EE">
        <w:tc>
          <w:tcPr>
            <w:tcW w:w="636" w:type="dxa"/>
            <w:shd w:val="clear" w:color="auto" w:fill="auto"/>
          </w:tcPr>
          <w:p w:rsidR="003E11AB" w:rsidRPr="00F80467" w:rsidRDefault="003E11AB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3E11AB" w:rsidRPr="00146ECC" w:rsidRDefault="00146ECC" w:rsidP="005724EE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E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3E11AB" w:rsidRDefault="000E526F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724EE" w:rsidTr="005724EE">
        <w:tc>
          <w:tcPr>
            <w:tcW w:w="636" w:type="dxa"/>
            <w:shd w:val="clear" w:color="auto" w:fill="auto"/>
          </w:tcPr>
          <w:p w:rsidR="005724EE" w:rsidRPr="00F80467" w:rsidRDefault="005724E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769" w:type="dxa"/>
            <w:shd w:val="clear" w:color="auto" w:fill="auto"/>
          </w:tcPr>
          <w:p w:rsidR="005724EE" w:rsidRPr="005724EE" w:rsidRDefault="005724EE" w:rsidP="005724EE">
            <w:pPr>
              <w:rPr>
                <w:b/>
                <w:sz w:val="24"/>
                <w:szCs w:val="24"/>
              </w:rPr>
            </w:pPr>
            <w:r w:rsidRPr="005724E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3E1A1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стн</w:t>
            </w:r>
            <w:r w:rsidRPr="005724E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ая</w:t>
            </w:r>
            <w:r w:rsidRPr="003E1A1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презентаци</w:t>
            </w:r>
            <w:r w:rsidRPr="005724E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3E1A1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724E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методического продукта</w:t>
            </w:r>
          </w:p>
        </w:tc>
        <w:tc>
          <w:tcPr>
            <w:tcW w:w="851" w:type="dxa"/>
            <w:shd w:val="clear" w:color="auto" w:fill="auto"/>
          </w:tcPr>
          <w:p w:rsidR="005724EE" w:rsidRDefault="00323F41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5724EE" w:rsidTr="005724EE">
        <w:tc>
          <w:tcPr>
            <w:tcW w:w="636" w:type="dxa"/>
            <w:shd w:val="clear" w:color="auto" w:fill="auto"/>
          </w:tcPr>
          <w:p w:rsidR="005724EE" w:rsidRPr="005724EE" w:rsidRDefault="00CA0B9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4EE" w:rsidRPr="00572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9" w:type="dxa"/>
            <w:shd w:val="clear" w:color="auto" w:fill="auto"/>
          </w:tcPr>
          <w:p w:rsidR="005724EE" w:rsidRPr="005724EE" w:rsidRDefault="005724EE" w:rsidP="0093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авторской идеи, че</w:t>
            </w:r>
            <w:r w:rsidRPr="003E1A1E">
              <w:rPr>
                <w:rFonts w:ascii="Times New Roman" w:hAnsi="Times New Roman" w:cs="Times New Roman"/>
                <w:sz w:val="24"/>
                <w:szCs w:val="24"/>
              </w:rPr>
              <w:t>ткость целеполагания</w:t>
            </w:r>
            <w:r w:rsidR="00CA0B9E">
              <w:rPr>
                <w:rFonts w:ascii="Times New Roman" w:hAnsi="Times New Roman" w:cs="Times New Roman"/>
                <w:sz w:val="24"/>
                <w:szCs w:val="24"/>
              </w:rPr>
              <w:t>, аргументированность</w:t>
            </w:r>
          </w:p>
        </w:tc>
        <w:tc>
          <w:tcPr>
            <w:tcW w:w="851" w:type="dxa"/>
            <w:shd w:val="clear" w:color="auto" w:fill="auto"/>
          </w:tcPr>
          <w:p w:rsidR="005724EE" w:rsidRDefault="00B175D8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CA0B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23F41" w:rsidTr="005724EE">
        <w:tc>
          <w:tcPr>
            <w:tcW w:w="636" w:type="dxa"/>
            <w:shd w:val="clear" w:color="auto" w:fill="auto"/>
          </w:tcPr>
          <w:p w:rsidR="00323F41" w:rsidRDefault="00CA0B9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9" w:type="dxa"/>
            <w:shd w:val="clear" w:color="auto" w:fill="auto"/>
          </w:tcPr>
          <w:p w:rsidR="00323F41" w:rsidRDefault="00CA0B9E" w:rsidP="00CA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Оригинальность, креативность презентации</w:t>
            </w:r>
          </w:p>
        </w:tc>
        <w:tc>
          <w:tcPr>
            <w:tcW w:w="851" w:type="dxa"/>
            <w:shd w:val="clear" w:color="auto" w:fill="auto"/>
          </w:tcPr>
          <w:p w:rsidR="00323F41" w:rsidRDefault="00323F41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CA0B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724EE" w:rsidTr="005724EE">
        <w:tc>
          <w:tcPr>
            <w:tcW w:w="636" w:type="dxa"/>
            <w:shd w:val="clear" w:color="auto" w:fill="auto"/>
          </w:tcPr>
          <w:p w:rsidR="005724EE" w:rsidRPr="005724EE" w:rsidRDefault="00CA0B9E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4EE" w:rsidRPr="00572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9" w:type="dxa"/>
            <w:shd w:val="clear" w:color="auto" w:fill="auto"/>
          </w:tcPr>
          <w:p w:rsidR="005724EE" w:rsidRPr="005724EE" w:rsidRDefault="005724EE" w:rsidP="00B1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1A1E">
              <w:rPr>
                <w:rFonts w:ascii="Times New Roman" w:hAnsi="Times New Roman" w:cs="Times New Roman"/>
                <w:sz w:val="24"/>
                <w:szCs w:val="24"/>
              </w:rPr>
              <w:t>мение корректно, полно и убедительно отвечать на вопросы, умение признавать недочеты своей работы и способность выработать общую точку зрения</w:t>
            </w:r>
          </w:p>
        </w:tc>
        <w:tc>
          <w:tcPr>
            <w:tcW w:w="851" w:type="dxa"/>
            <w:shd w:val="clear" w:color="auto" w:fill="auto"/>
          </w:tcPr>
          <w:p w:rsidR="005724EE" w:rsidRDefault="00B175D8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323F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175D8" w:rsidTr="005724EE">
        <w:tc>
          <w:tcPr>
            <w:tcW w:w="636" w:type="dxa"/>
            <w:shd w:val="clear" w:color="auto" w:fill="auto"/>
          </w:tcPr>
          <w:p w:rsidR="00B175D8" w:rsidRDefault="00B175D8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B175D8" w:rsidRPr="00B175D8" w:rsidRDefault="00B175D8" w:rsidP="00B175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5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B175D8" w:rsidRDefault="00323F41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175D8" w:rsidTr="005724EE">
        <w:tc>
          <w:tcPr>
            <w:tcW w:w="636" w:type="dxa"/>
            <w:shd w:val="clear" w:color="auto" w:fill="auto"/>
          </w:tcPr>
          <w:p w:rsidR="00B175D8" w:rsidRDefault="00B175D8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B175D8" w:rsidRPr="00B175D8" w:rsidRDefault="00B175D8" w:rsidP="00B175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B175D8" w:rsidRDefault="00323F41" w:rsidP="005655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:rsidR="006F4919" w:rsidRDefault="006F4919" w:rsidP="007D2DCA">
      <w:pPr>
        <w:pStyle w:val="a4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A0B9E" w:rsidRDefault="00CA0B9E" w:rsidP="00CA0B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7.2 </w:t>
      </w:r>
      <w:r w:rsidRPr="00F3402F">
        <w:rPr>
          <w:rFonts w:ascii="Times New Roman" w:hAnsi="Times New Roman" w:cs="Times New Roman"/>
          <w:bCs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Cs/>
          <w:sz w:val="28"/>
          <w:szCs w:val="28"/>
        </w:rPr>
        <w:t>«Лучшая экспозиция структурного подразделения»</w:t>
      </w:r>
    </w:p>
    <w:p w:rsidR="00371BE4" w:rsidRPr="00F3402F" w:rsidRDefault="00371BE4" w:rsidP="00CA0B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"/>
        <w:gridCol w:w="8710"/>
        <w:gridCol w:w="850"/>
      </w:tblGrid>
      <w:tr w:rsidR="00371BE4" w:rsidRPr="00371BE4" w:rsidTr="0013004D">
        <w:tc>
          <w:tcPr>
            <w:tcW w:w="636" w:type="dxa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№ пп.</w:t>
            </w:r>
          </w:p>
        </w:tc>
        <w:tc>
          <w:tcPr>
            <w:tcW w:w="8769" w:type="dxa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851" w:type="dxa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71BE4" w:rsidRPr="00371BE4" w:rsidTr="0013004D">
        <w:tc>
          <w:tcPr>
            <w:tcW w:w="636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69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представленных работ на выставке</w:t>
            </w:r>
          </w:p>
        </w:tc>
        <w:tc>
          <w:tcPr>
            <w:tcW w:w="851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371BE4" w:rsidRPr="00371BE4" w:rsidTr="0013004D">
        <w:trPr>
          <w:trHeight w:val="217"/>
        </w:trPr>
        <w:tc>
          <w:tcPr>
            <w:tcW w:w="636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69" w:type="dxa"/>
            <w:shd w:val="clear" w:color="auto" w:fill="auto"/>
          </w:tcPr>
          <w:p w:rsidR="00371BE4" w:rsidRPr="00371BE4" w:rsidRDefault="00371BE4" w:rsidP="001300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видов работ, представленных на выставке</w:t>
            </w:r>
          </w:p>
        </w:tc>
        <w:tc>
          <w:tcPr>
            <w:tcW w:w="851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371BE4" w:rsidRPr="00371BE4" w:rsidTr="0013004D">
        <w:trPr>
          <w:trHeight w:val="217"/>
        </w:trPr>
        <w:tc>
          <w:tcPr>
            <w:tcW w:w="636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69" w:type="dxa"/>
            <w:shd w:val="clear" w:color="auto" w:fill="auto"/>
          </w:tcPr>
          <w:p w:rsidR="00371BE4" w:rsidRPr="00371BE4" w:rsidRDefault="00371BE4" w:rsidP="00130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и эстетичность оформления выставки</w:t>
            </w:r>
          </w:p>
        </w:tc>
        <w:tc>
          <w:tcPr>
            <w:tcW w:w="851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371BE4" w:rsidRPr="00371BE4" w:rsidTr="0013004D">
        <w:trPr>
          <w:trHeight w:val="217"/>
        </w:trPr>
        <w:tc>
          <w:tcPr>
            <w:tcW w:w="636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69" w:type="dxa"/>
            <w:shd w:val="clear" w:color="auto" w:fill="auto"/>
          </w:tcPr>
          <w:p w:rsidR="00371BE4" w:rsidRPr="00371BE4" w:rsidRDefault="00371BE4" w:rsidP="00130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371BE4">
              <w:rPr>
                <w:rFonts w:ascii="Times New Roman" w:hAnsi="Times New Roman" w:cs="Times New Roman"/>
                <w:bCs/>
                <w:sz w:val="24"/>
                <w:szCs w:val="24"/>
              </w:rPr>
              <w:t>ворческий подход к представлению работ</w:t>
            </w:r>
          </w:p>
        </w:tc>
        <w:tc>
          <w:tcPr>
            <w:tcW w:w="851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371BE4" w:rsidRPr="00371BE4" w:rsidTr="0013004D">
        <w:trPr>
          <w:trHeight w:val="217"/>
        </w:trPr>
        <w:tc>
          <w:tcPr>
            <w:tcW w:w="636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371BE4" w:rsidRPr="00371BE4" w:rsidRDefault="00371BE4" w:rsidP="00371BE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371BE4" w:rsidRPr="00371BE4" w:rsidRDefault="00371BE4" w:rsidP="001300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A0B0E" w:rsidRPr="00BA0B0E" w:rsidRDefault="00BA0B0E" w:rsidP="00BA0B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B0E">
        <w:rPr>
          <w:rFonts w:ascii="Times New Roman" w:hAnsi="Times New Roman" w:cs="Times New Roman"/>
          <w:b/>
          <w:sz w:val="28"/>
          <w:szCs w:val="28"/>
        </w:rPr>
        <w:lastRenderedPageBreak/>
        <w:t>8. Подведение итогов выставки</w:t>
      </w:r>
    </w:p>
    <w:p w:rsidR="0059403A" w:rsidRDefault="00BA0B0E" w:rsidP="00BA0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Подведение итогов включает работу экспертной комиссии по оценке представленных материалов, определение победителей и призеров Выставки</w:t>
      </w:r>
      <w:r w:rsidR="0059403A">
        <w:rPr>
          <w:rFonts w:ascii="Times New Roman" w:hAnsi="Times New Roman" w:cs="Times New Roman"/>
          <w:sz w:val="28"/>
          <w:szCs w:val="28"/>
        </w:rPr>
        <w:t>.</w:t>
      </w:r>
    </w:p>
    <w:p w:rsidR="0059403A" w:rsidRDefault="0059403A" w:rsidP="00BA0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Результаты Выставки </w:t>
      </w:r>
      <w:r w:rsidR="00B75FE3"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на основе </w:t>
      </w:r>
      <w:r w:rsidR="00B75FE3">
        <w:rPr>
          <w:rFonts w:ascii="Times New Roman" w:hAnsi="Times New Roman" w:cs="Times New Roman"/>
          <w:sz w:val="28"/>
          <w:szCs w:val="28"/>
        </w:rPr>
        <w:t>балльно</w:t>
      </w:r>
      <w:r w:rsidR="00B84914">
        <w:rPr>
          <w:rFonts w:ascii="Times New Roman" w:hAnsi="Times New Roman" w:cs="Times New Roman"/>
          <w:sz w:val="28"/>
          <w:szCs w:val="28"/>
        </w:rPr>
        <w:t>-</w:t>
      </w:r>
      <w:r w:rsidR="00B75FE3">
        <w:rPr>
          <w:rFonts w:ascii="Times New Roman" w:hAnsi="Times New Roman" w:cs="Times New Roman"/>
          <w:sz w:val="28"/>
          <w:szCs w:val="28"/>
        </w:rPr>
        <w:t xml:space="preserve"> рейтинговой </w:t>
      </w:r>
      <w:r>
        <w:rPr>
          <w:rFonts w:ascii="Times New Roman" w:hAnsi="Times New Roman" w:cs="Times New Roman"/>
          <w:sz w:val="28"/>
          <w:szCs w:val="28"/>
        </w:rPr>
        <w:t xml:space="preserve">оценки в соответствии с </w:t>
      </w:r>
      <w:r w:rsidR="00B75FE3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критериями. </w:t>
      </w:r>
    </w:p>
    <w:p w:rsidR="00BA0B0E" w:rsidRDefault="0059403A" w:rsidP="00BA0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Экспертная комиссия принимает решение по результатам среднеарифметической оценки</w:t>
      </w:r>
      <w:r w:rsidR="00B75FE3">
        <w:rPr>
          <w:rFonts w:ascii="Times New Roman" w:hAnsi="Times New Roman" w:cs="Times New Roman"/>
          <w:sz w:val="28"/>
          <w:szCs w:val="28"/>
        </w:rPr>
        <w:t xml:space="preserve"> по каждому методическому продукту.</w:t>
      </w:r>
    </w:p>
    <w:p w:rsidR="00B75FE3" w:rsidRDefault="00B75FE3" w:rsidP="00BA0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Лучшая экспозиция структурного подразделения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среднеарифметической </w:t>
      </w:r>
      <w:r w:rsidR="00B84914">
        <w:rPr>
          <w:rFonts w:ascii="Times New Roman" w:hAnsi="Times New Roman" w:cs="Times New Roman"/>
          <w:sz w:val="28"/>
          <w:szCs w:val="28"/>
        </w:rPr>
        <w:t xml:space="preserve">балльной </w:t>
      </w:r>
      <w:r>
        <w:rPr>
          <w:rFonts w:ascii="Times New Roman" w:hAnsi="Times New Roman" w:cs="Times New Roman"/>
          <w:sz w:val="28"/>
          <w:szCs w:val="28"/>
        </w:rPr>
        <w:t>оценки членами экспертной комиссии.</w:t>
      </w:r>
    </w:p>
    <w:p w:rsidR="00B84914" w:rsidRDefault="0059403A" w:rsidP="00BA0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 </w:t>
      </w:r>
      <w:r w:rsidR="00B84914">
        <w:rPr>
          <w:rFonts w:ascii="Times New Roman" w:hAnsi="Times New Roman" w:cs="Times New Roman"/>
          <w:sz w:val="28"/>
          <w:szCs w:val="28"/>
        </w:rPr>
        <w:t>Предложения экспертной комиссии по награждению победителей и призеров Выставки  оформляются протоколом за подписью всех членов</w:t>
      </w:r>
      <w:r w:rsidR="00B84914" w:rsidRPr="00B84914">
        <w:rPr>
          <w:rFonts w:ascii="Times New Roman" w:hAnsi="Times New Roman" w:cs="Times New Roman"/>
          <w:sz w:val="28"/>
          <w:szCs w:val="28"/>
        </w:rPr>
        <w:t xml:space="preserve"> </w:t>
      </w:r>
      <w:r w:rsidR="00B84914">
        <w:rPr>
          <w:rFonts w:ascii="Times New Roman" w:hAnsi="Times New Roman" w:cs="Times New Roman"/>
          <w:sz w:val="28"/>
          <w:szCs w:val="28"/>
        </w:rPr>
        <w:t>экспертной комиссии, участвующих в заседании.</w:t>
      </w:r>
    </w:p>
    <w:p w:rsidR="002E32DC" w:rsidRDefault="002E32DC" w:rsidP="002E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DC">
        <w:rPr>
          <w:rFonts w:ascii="Times New Roman" w:hAnsi="Times New Roman" w:cs="Times New Roman"/>
          <w:sz w:val="28"/>
          <w:szCs w:val="28"/>
        </w:rPr>
        <w:t xml:space="preserve">При малом количестве участников условиями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2E32DC">
        <w:rPr>
          <w:rFonts w:ascii="Times New Roman" w:hAnsi="Times New Roman" w:cs="Times New Roman"/>
          <w:sz w:val="28"/>
          <w:szCs w:val="28"/>
        </w:rPr>
        <w:t xml:space="preserve"> присуждаются только первые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B0E" w:rsidRDefault="00B84914" w:rsidP="002E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 </w:t>
      </w:r>
      <w:r w:rsidR="00BA0B0E">
        <w:rPr>
          <w:rFonts w:ascii="Times New Roman" w:hAnsi="Times New Roman" w:cs="Times New Roman"/>
          <w:sz w:val="28"/>
          <w:szCs w:val="28"/>
        </w:rPr>
        <w:t xml:space="preserve">Победители и призеры Выставки объявляются и </w:t>
      </w:r>
      <w:r w:rsidR="00BA0B0E" w:rsidRPr="0043226C">
        <w:rPr>
          <w:rFonts w:ascii="Times New Roman" w:hAnsi="Times New Roman" w:cs="Times New Roman"/>
          <w:sz w:val="28"/>
          <w:szCs w:val="28"/>
        </w:rPr>
        <w:t>награждаются</w:t>
      </w:r>
      <w:r w:rsidR="00BA0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="00BA0B0E">
        <w:rPr>
          <w:rFonts w:ascii="Times New Roman" w:hAnsi="Times New Roman" w:cs="Times New Roman"/>
          <w:sz w:val="28"/>
          <w:szCs w:val="28"/>
        </w:rPr>
        <w:t>на основании приказа директора. Участникам вручаются сертификаты.</w:t>
      </w:r>
    </w:p>
    <w:p w:rsidR="00B84914" w:rsidRPr="00226F05" w:rsidRDefault="00E70AEC" w:rsidP="002E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F05">
        <w:rPr>
          <w:rFonts w:ascii="Times New Roman" w:hAnsi="Times New Roman" w:cs="Times New Roman"/>
          <w:sz w:val="28"/>
          <w:szCs w:val="28"/>
        </w:rPr>
        <w:t xml:space="preserve">8.5 </w:t>
      </w:r>
      <w:r w:rsidR="00B84914" w:rsidRPr="00226F05">
        <w:rPr>
          <w:rFonts w:ascii="Times New Roman" w:hAnsi="Times New Roman" w:cs="Times New Roman"/>
          <w:sz w:val="28"/>
          <w:szCs w:val="28"/>
        </w:rPr>
        <w:t xml:space="preserve">Результаты учитываются при подведении итогов эффективности </w:t>
      </w:r>
      <w:r w:rsidRPr="00226F05">
        <w:rPr>
          <w:rFonts w:ascii="Times New Roman" w:hAnsi="Times New Roman" w:cs="Times New Roman"/>
          <w:sz w:val="28"/>
          <w:szCs w:val="28"/>
        </w:rPr>
        <w:t xml:space="preserve">деятельности и </w:t>
      </w:r>
      <w:r w:rsidR="00B84914" w:rsidRPr="00226F05">
        <w:rPr>
          <w:rFonts w:ascii="Times New Roman" w:hAnsi="Times New Roman" w:cs="Times New Roman"/>
          <w:sz w:val="28"/>
          <w:szCs w:val="28"/>
        </w:rPr>
        <w:t>материальном поощрении за учебный год.</w:t>
      </w:r>
    </w:p>
    <w:p w:rsidR="00BA0B0E" w:rsidRPr="0043226C" w:rsidRDefault="0059403A" w:rsidP="00BA0B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70A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0E">
        <w:rPr>
          <w:rFonts w:ascii="Times New Roman" w:hAnsi="Times New Roman" w:cs="Times New Roman"/>
          <w:sz w:val="28"/>
          <w:szCs w:val="28"/>
        </w:rPr>
        <w:t>Лучшие методические продукты размещаются в информационном фонде методических материалов «Методические новации».</w:t>
      </w:r>
    </w:p>
    <w:p w:rsidR="00371BE4" w:rsidRDefault="00371BE4" w:rsidP="007D2DCA">
      <w:pPr>
        <w:pStyle w:val="a4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F4919" w:rsidRDefault="006F4919" w:rsidP="007D2DCA">
      <w:pPr>
        <w:pStyle w:val="a4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3402F" w:rsidRPr="00F3402F" w:rsidRDefault="00F3402F" w:rsidP="00F3402F">
      <w:pPr>
        <w:pStyle w:val="a4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F3402F">
        <w:rPr>
          <w:rFonts w:ascii="Times New Roman" w:hAnsi="Times New Roman" w:cs="Times New Roman"/>
          <w:bCs/>
          <w:sz w:val="28"/>
          <w:szCs w:val="28"/>
        </w:rPr>
        <w:t>Разработала:</w:t>
      </w:r>
    </w:p>
    <w:p w:rsidR="00BE6175" w:rsidRPr="00F3402F" w:rsidRDefault="00F3402F" w:rsidP="00F3402F">
      <w:pPr>
        <w:pStyle w:val="a4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F3402F">
        <w:rPr>
          <w:rFonts w:ascii="Times New Roman" w:hAnsi="Times New Roman" w:cs="Times New Roman"/>
          <w:bCs/>
          <w:sz w:val="28"/>
          <w:szCs w:val="28"/>
        </w:rPr>
        <w:t xml:space="preserve">Руководитель по НМР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F3402F">
        <w:rPr>
          <w:rFonts w:ascii="Times New Roman" w:hAnsi="Times New Roman" w:cs="Times New Roman"/>
          <w:bCs/>
          <w:sz w:val="28"/>
          <w:szCs w:val="28"/>
        </w:rPr>
        <w:t xml:space="preserve"> Е.И. Педынина  </w:t>
      </w:r>
    </w:p>
    <w:p w:rsidR="00F3402F" w:rsidRPr="00F3402F" w:rsidRDefault="00F3402F" w:rsidP="00F3402F">
      <w:pPr>
        <w:pStyle w:val="a4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Pr="00F3402F">
        <w:rPr>
          <w:rFonts w:ascii="Times New Roman" w:hAnsi="Times New Roman" w:cs="Times New Roman"/>
          <w:b/>
          <w:bCs/>
          <w:sz w:val="28"/>
          <w:szCs w:val="28"/>
        </w:rPr>
        <w:t>«__» _______</w:t>
      </w:r>
      <w:r w:rsidRPr="00F3402F">
        <w:rPr>
          <w:rFonts w:ascii="Times New Roman" w:hAnsi="Times New Roman" w:cs="Times New Roman"/>
          <w:bCs/>
          <w:sz w:val="28"/>
          <w:szCs w:val="28"/>
        </w:rPr>
        <w:t>2019 г.</w:t>
      </w:r>
    </w:p>
    <w:p w:rsidR="00F3402F" w:rsidRDefault="00F3402F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2C0" w:rsidRDefault="003502C0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F4919" w:rsidRPr="002A0D5B" w:rsidRDefault="005724EE" w:rsidP="005724EE">
      <w:pPr>
        <w:pStyle w:val="a4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0D5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F3402F" w:rsidRDefault="00F3402F" w:rsidP="00B175D8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919" w:rsidRPr="002A0D5B" w:rsidRDefault="00B175D8" w:rsidP="00B175D8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Виды методической продукции</w:t>
      </w:r>
      <w:r w:rsidR="00812C2B"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, примерная структура </w:t>
      </w:r>
      <w:r w:rsidR="002074C3" w:rsidRPr="002A0D5B">
        <w:rPr>
          <w:rFonts w:ascii="Times New Roman" w:hAnsi="Times New Roman" w:cs="Times New Roman"/>
          <w:b/>
          <w:bCs/>
          <w:sz w:val="28"/>
          <w:szCs w:val="28"/>
        </w:rPr>
        <w:t>оформления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1. Учебная (образовательная) продукция</w:t>
      </w:r>
      <w:r w:rsidRPr="002A0D5B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2A0D5B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Учебная (образовательная) продукция</w:t>
      </w:r>
      <w:r w:rsidRPr="002A0D5B">
        <w:rPr>
          <w:rFonts w:ascii="Times New Roman" w:eastAsia="Calibri" w:hAnsi="Times New Roman" w:cs="Times New Roman"/>
          <w:kern w:val="24"/>
          <w:sz w:val="28"/>
          <w:szCs w:val="28"/>
        </w:rPr>
        <w:t>. Продукция такого вида создается с це</w:t>
      </w:r>
      <w:r w:rsidR="00B175D8" w:rsidRPr="002A0D5B">
        <w:rPr>
          <w:rFonts w:ascii="Times New Roman" w:eastAsia="Calibri" w:hAnsi="Times New Roman" w:cs="Times New Roman"/>
          <w:kern w:val="24"/>
          <w:sz w:val="28"/>
          <w:szCs w:val="28"/>
        </w:rPr>
        <w:t>лью определения содержания, объе</w:t>
      </w:r>
      <w:r w:rsidRPr="002A0D5B">
        <w:rPr>
          <w:rFonts w:ascii="Times New Roman" w:eastAsia="Calibri" w:hAnsi="Times New Roman" w:cs="Times New Roman"/>
          <w:kern w:val="24"/>
          <w:sz w:val="28"/>
          <w:szCs w:val="28"/>
        </w:rPr>
        <w:t>ма, порядка изучения и преподавания какой-либо учебной дисциплины (ее раздела, части)</w:t>
      </w:r>
      <w:r w:rsidR="00B175D8" w:rsidRPr="002A0D5B">
        <w:rPr>
          <w:rFonts w:ascii="Times New Roman" w:eastAsia="Calibri" w:hAnsi="Times New Roman" w:cs="Times New Roman"/>
          <w:kern w:val="24"/>
          <w:sz w:val="28"/>
          <w:szCs w:val="28"/>
        </w:rPr>
        <w:t>, МДК, ПМ</w:t>
      </w:r>
      <w:r w:rsidRPr="002A0D5B">
        <w:rPr>
          <w:rFonts w:ascii="Times New Roman" w:eastAsia="Calibri" w:hAnsi="Times New Roman" w:cs="Times New Roman"/>
          <w:kern w:val="24"/>
          <w:sz w:val="28"/>
          <w:szCs w:val="28"/>
        </w:rPr>
        <w:t xml:space="preserve">. Примерами могут служить учебник, учебное пособие, рабочая тетрадь.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2. Организационно-методическая продукция</w:t>
      </w:r>
      <w:r w:rsidRPr="002A0D5B">
        <w:rPr>
          <w:rFonts w:ascii="Times New Roman" w:hAnsi="Times New Roman" w:cs="Times New Roman"/>
          <w:sz w:val="28"/>
          <w:szCs w:val="28"/>
        </w:rPr>
        <w:t>. Продукция такого вида создается с целью разъяснения цели и порядка (алгоритма) организации и осуществления деятельности. Примерами могут служить методическая инструкция, методическая записка, методическая разработка, методические рекомендации, методическое пособие и другие.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sz w:val="28"/>
          <w:szCs w:val="28"/>
        </w:rPr>
        <w:t>3</w:t>
      </w:r>
      <w:r w:rsidRPr="002A0D5B">
        <w:rPr>
          <w:rFonts w:ascii="Times New Roman" w:hAnsi="Times New Roman" w:cs="Times New Roman"/>
          <w:b/>
          <w:bCs/>
          <w:sz w:val="28"/>
          <w:szCs w:val="28"/>
        </w:rPr>
        <w:t>. Прикладная методическая продукция</w:t>
      </w:r>
      <w:r w:rsidRPr="002A0D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0D5B">
        <w:rPr>
          <w:rFonts w:ascii="Times New Roman" w:hAnsi="Times New Roman" w:cs="Times New Roman"/>
          <w:sz w:val="28"/>
          <w:szCs w:val="28"/>
        </w:rPr>
        <w:t xml:space="preserve">Продукция такого вида создается с целью дополнения, иллюстрирования основного материала, в том числе изложенного в других видах методической продукции. Примерами могут служить тематическая подборка материала (текстового, наглядно-иллюстративного), иллюстрации (фотографии, рисунки, схемы, графики), видеоролики и другие. </w:t>
      </w:r>
    </w:p>
    <w:p w:rsidR="006F4919" w:rsidRPr="002A0D5B" w:rsidRDefault="005724EE" w:rsidP="00B175D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4. Научно-методическая продукция</w:t>
      </w:r>
      <w:r w:rsidRPr="002A0D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0D5B">
        <w:rPr>
          <w:rFonts w:ascii="Times New Roman" w:hAnsi="Times New Roman" w:cs="Times New Roman"/>
          <w:sz w:val="28"/>
          <w:szCs w:val="28"/>
        </w:rPr>
        <w:t>Продукция такого вида создаѐтся с целью передачи подходов, способов и методов обучения и воспитания. Она находит свое отражение в публикации статей в специальных журналах, сборниках научных трудов. Видами данного вида продукции являются доклад, тезисы, монографии и др</w:t>
      </w:r>
      <w:r w:rsidR="00B175D8" w:rsidRPr="002A0D5B">
        <w:rPr>
          <w:rFonts w:ascii="Times New Roman" w:hAnsi="Times New Roman" w:cs="Times New Roman"/>
          <w:sz w:val="28"/>
          <w:szCs w:val="28"/>
        </w:rPr>
        <w:t>.</w:t>
      </w:r>
    </w:p>
    <w:p w:rsidR="006F4919" w:rsidRPr="002A0D5B" w:rsidRDefault="006F4919" w:rsidP="00B175D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  <w:r w:rsidR="00BE6175" w:rsidRPr="002A0D5B">
        <w:rPr>
          <w:rFonts w:ascii="Times New Roman" w:hAnsi="Times New Roman" w:cs="Times New Roman"/>
          <w:sz w:val="28"/>
          <w:szCs w:val="28"/>
        </w:rPr>
        <w:t>–</w:t>
      </w:r>
      <w:r w:rsidRPr="002A0D5B">
        <w:rPr>
          <w:rFonts w:ascii="Times New Roman" w:hAnsi="Times New Roman" w:cs="Times New Roman"/>
          <w:sz w:val="28"/>
          <w:szCs w:val="28"/>
        </w:rPr>
        <w:t xml:space="preserve"> издание, содержащее конкретные материалы в помощь проведению какого-либо мероприятия, сочетающее методические советы и рекомендации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Cs/>
          <w:sz w:val="28"/>
          <w:szCs w:val="28"/>
        </w:rPr>
        <w:t>Методическая разработка</w:t>
      </w:r>
      <w:r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D5B">
        <w:rPr>
          <w:rFonts w:ascii="Times New Roman" w:hAnsi="Times New Roman" w:cs="Times New Roman"/>
          <w:sz w:val="28"/>
          <w:szCs w:val="28"/>
        </w:rPr>
        <w:t xml:space="preserve">должна содержать логично структурированное и подробное описание хода проведения какого-либо занятия, мероприятия; описание поставленных педагогом целей, средств их достижения, элементов современных педагогических технологий или самих технологий обучения и воспитания, ожидаемых результатов; конкретные материалы; методические советы.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Cs/>
          <w:sz w:val="28"/>
          <w:szCs w:val="28"/>
        </w:rPr>
        <w:t>Методическая разработка может быть как индивидуальной, так и коллективной работой</w:t>
      </w:r>
    </w:p>
    <w:p w:rsidR="005724EE" w:rsidRPr="002A0D5B" w:rsidRDefault="00991085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Примерная с</w:t>
      </w:r>
      <w:r w:rsidR="00B175D8" w:rsidRPr="002A0D5B">
        <w:rPr>
          <w:rFonts w:ascii="Times New Roman" w:hAnsi="Times New Roman" w:cs="Times New Roman"/>
          <w:b/>
          <w:bCs/>
          <w:sz w:val="28"/>
          <w:szCs w:val="28"/>
        </w:rPr>
        <w:t>труктура м</w:t>
      </w:r>
      <w:r w:rsidR="005724EE" w:rsidRPr="002A0D5B">
        <w:rPr>
          <w:rFonts w:ascii="Times New Roman" w:hAnsi="Times New Roman" w:cs="Times New Roman"/>
          <w:b/>
          <w:bCs/>
          <w:sz w:val="28"/>
          <w:szCs w:val="28"/>
        </w:rPr>
        <w:t>етодическ</w:t>
      </w:r>
      <w:r w:rsidR="00B175D8" w:rsidRPr="002A0D5B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724EE"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 разработк</w:t>
      </w:r>
      <w:r w:rsidRPr="002A0D5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724EE"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занятия/учебной практики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C1" w:rsidRDefault="00D723C1" w:rsidP="0099108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  <w:r w:rsidR="00875800">
        <w:rPr>
          <w:rFonts w:ascii="Times New Roman" w:hAnsi="Times New Roman" w:cs="Times New Roman"/>
          <w:sz w:val="28"/>
          <w:szCs w:val="28"/>
        </w:rPr>
        <w:t>.</w:t>
      </w:r>
    </w:p>
    <w:p w:rsidR="0041029A" w:rsidRPr="00D723C1" w:rsidRDefault="0041029A" w:rsidP="0041029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23C1" w:rsidRPr="00D723C1">
        <w:rPr>
          <w:rFonts w:ascii="Times New Roman" w:hAnsi="Times New Roman" w:cs="Times New Roman"/>
          <w:sz w:val="28"/>
          <w:szCs w:val="28"/>
        </w:rPr>
        <w:t xml:space="preserve">нформация о </w:t>
      </w:r>
      <w:r w:rsidR="004B79AA">
        <w:rPr>
          <w:rFonts w:ascii="Times New Roman" w:hAnsi="Times New Roman" w:cs="Times New Roman"/>
          <w:sz w:val="28"/>
          <w:szCs w:val="28"/>
        </w:rPr>
        <w:t xml:space="preserve">рассмотрении методического продукта на заседании УМО,                                          о </w:t>
      </w:r>
      <w:r w:rsidR="00D723C1" w:rsidRPr="00D723C1">
        <w:rPr>
          <w:rFonts w:ascii="Times New Roman" w:hAnsi="Times New Roman" w:cs="Times New Roman"/>
          <w:sz w:val="28"/>
          <w:szCs w:val="28"/>
        </w:rPr>
        <w:t>рецензентах</w:t>
      </w:r>
      <w:r>
        <w:rPr>
          <w:rFonts w:ascii="Times New Roman" w:hAnsi="Times New Roman" w:cs="Times New Roman"/>
          <w:sz w:val="28"/>
          <w:szCs w:val="28"/>
        </w:rPr>
        <w:t>, аннотация</w:t>
      </w:r>
      <w:r w:rsidR="00875800">
        <w:rPr>
          <w:rFonts w:ascii="Times New Roman" w:hAnsi="Times New Roman" w:cs="Times New Roman"/>
          <w:sz w:val="28"/>
          <w:szCs w:val="28"/>
        </w:rPr>
        <w:t>.</w:t>
      </w:r>
      <w:r w:rsidRPr="00D72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C1" w:rsidRDefault="00D723C1" w:rsidP="0099108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875800">
        <w:rPr>
          <w:rFonts w:ascii="Times New Roman" w:hAnsi="Times New Roman" w:cs="Times New Roman"/>
          <w:sz w:val="28"/>
          <w:szCs w:val="28"/>
        </w:rPr>
        <w:t>.</w:t>
      </w:r>
    </w:p>
    <w:p w:rsidR="005724EE" w:rsidRPr="002A0D5B" w:rsidRDefault="005724EE" w:rsidP="0099108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Методическое обоснование темы. </w:t>
      </w:r>
    </w:p>
    <w:p w:rsidR="005724EE" w:rsidRPr="002A0D5B" w:rsidRDefault="005724EE" w:rsidP="0099108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учебного занятия/учебной практики</w:t>
      </w:r>
      <w:r w:rsidR="00875800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991085" w:rsidP="0099108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учебного занятия/учебной практики. </w:t>
      </w:r>
    </w:p>
    <w:p w:rsidR="005724EE" w:rsidRPr="002A0D5B" w:rsidRDefault="005724EE" w:rsidP="0099108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lastRenderedPageBreak/>
        <w:t xml:space="preserve">Конспект. Дидактический материал к учебному занятию/учебной практики  (можно не выделять в виде приложений). </w:t>
      </w:r>
    </w:p>
    <w:p w:rsidR="005724EE" w:rsidRPr="002A0D5B" w:rsidRDefault="005724EE" w:rsidP="0099108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Список литературы (источников) для обучающихся. </w:t>
      </w:r>
    </w:p>
    <w:p w:rsidR="00225AB8" w:rsidRDefault="005724EE" w:rsidP="0099108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Список литературы для педагогов.</w:t>
      </w:r>
    </w:p>
    <w:p w:rsidR="00225AB8" w:rsidRDefault="00225AB8" w:rsidP="00225AB8">
      <w:pPr>
        <w:numPr>
          <w:ilvl w:val="0"/>
          <w:numId w:val="15"/>
        </w:numPr>
        <w:tabs>
          <w:tab w:val="clear" w:pos="3054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Приложения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="0041029A">
        <w:rPr>
          <w:rFonts w:ascii="Times New Roman" w:hAnsi="Times New Roman" w:cs="Times New Roman"/>
          <w:sz w:val="28"/>
          <w:szCs w:val="28"/>
        </w:rPr>
        <w:t>)</w:t>
      </w:r>
      <w:r w:rsidRPr="002A0D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5AB8" w:rsidRPr="002A0D5B" w:rsidRDefault="00225AB8" w:rsidP="00225AB8">
      <w:pPr>
        <w:numPr>
          <w:ilvl w:val="0"/>
          <w:numId w:val="15"/>
        </w:numPr>
        <w:tabs>
          <w:tab w:val="clear" w:pos="3054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Рецензии (при наличии).</w:t>
      </w:r>
    </w:p>
    <w:p w:rsidR="005724EE" w:rsidRPr="002A0D5B" w:rsidRDefault="005724EE" w:rsidP="00225AB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991085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Примерная структура методической разработки </w:t>
      </w:r>
      <w:r w:rsidR="005724EE" w:rsidRPr="002A0D5B">
        <w:rPr>
          <w:rFonts w:ascii="Times New Roman" w:hAnsi="Times New Roman" w:cs="Times New Roman"/>
          <w:b/>
          <w:bCs/>
          <w:sz w:val="28"/>
          <w:szCs w:val="28"/>
        </w:rPr>
        <w:t>воспитательного (внеклассного) мероприятия</w:t>
      </w:r>
    </w:p>
    <w:p w:rsidR="00D723C1" w:rsidRDefault="00D723C1" w:rsidP="00D723C1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  <w:r w:rsidR="00875800">
        <w:rPr>
          <w:rFonts w:ascii="Times New Roman" w:hAnsi="Times New Roman" w:cs="Times New Roman"/>
          <w:sz w:val="28"/>
          <w:szCs w:val="28"/>
        </w:rPr>
        <w:t>.</w:t>
      </w:r>
    </w:p>
    <w:p w:rsidR="004B79AA" w:rsidRPr="00D723C1" w:rsidRDefault="004B79AA" w:rsidP="004B79AA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723C1">
        <w:rPr>
          <w:rFonts w:ascii="Times New Roman" w:hAnsi="Times New Roman" w:cs="Times New Roman"/>
          <w:sz w:val="28"/>
          <w:szCs w:val="28"/>
        </w:rPr>
        <w:t xml:space="preserve">нформация 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рассмотрении методического продукта на заседании УМО,                                          о </w:t>
      </w:r>
      <w:r w:rsidRPr="00D723C1">
        <w:rPr>
          <w:rFonts w:ascii="Times New Roman" w:hAnsi="Times New Roman" w:cs="Times New Roman"/>
          <w:sz w:val="28"/>
          <w:szCs w:val="28"/>
        </w:rPr>
        <w:t>рецензентах</w:t>
      </w:r>
      <w:r>
        <w:rPr>
          <w:rFonts w:ascii="Times New Roman" w:hAnsi="Times New Roman" w:cs="Times New Roman"/>
          <w:sz w:val="28"/>
          <w:szCs w:val="28"/>
        </w:rPr>
        <w:t>, аннотация.</w:t>
      </w:r>
      <w:r w:rsidRPr="00D72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AA" w:rsidRDefault="0041029A" w:rsidP="00336E5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9AA">
        <w:rPr>
          <w:rFonts w:ascii="Times New Roman" w:hAnsi="Times New Roman" w:cs="Times New Roman"/>
          <w:sz w:val="28"/>
          <w:szCs w:val="28"/>
        </w:rPr>
        <w:t>Информация о рецензентах, аннотация</w:t>
      </w:r>
      <w:r w:rsidR="00875800" w:rsidRPr="004B79AA">
        <w:rPr>
          <w:rFonts w:ascii="Times New Roman" w:hAnsi="Times New Roman" w:cs="Times New Roman"/>
          <w:sz w:val="28"/>
          <w:szCs w:val="28"/>
        </w:rPr>
        <w:t>.</w:t>
      </w:r>
      <w:r w:rsidRPr="004B7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C1" w:rsidRPr="004B79AA" w:rsidRDefault="00D723C1" w:rsidP="00336E5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9AA">
        <w:rPr>
          <w:rFonts w:ascii="Times New Roman" w:hAnsi="Times New Roman" w:cs="Times New Roman"/>
          <w:sz w:val="28"/>
          <w:szCs w:val="28"/>
        </w:rPr>
        <w:t>Содержание</w:t>
      </w:r>
      <w:r w:rsidR="00875800" w:rsidRPr="004B79AA">
        <w:rPr>
          <w:rFonts w:ascii="Times New Roman" w:hAnsi="Times New Roman" w:cs="Times New Roman"/>
          <w:sz w:val="28"/>
          <w:szCs w:val="28"/>
        </w:rPr>
        <w:t>.</w:t>
      </w:r>
    </w:p>
    <w:p w:rsidR="005724EE" w:rsidRPr="002A0D5B" w:rsidRDefault="005724EE" w:rsidP="0099108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Методическое обоснование темы. </w:t>
      </w:r>
    </w:p>
    <w:p w:rsidR="005724EE" w:rsidRPr="002A0D5B" w:rsidRDefault="005724EE" w:rsidP="0099108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проведению воспитательного (внеклассного) мероприятия</w:t>
      </w:r>
      <w:r w:rsidR="00991085" w:rsidRPr="002A0D5B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99108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 План воспитательного (внеклассного) мероприятия (с технологической картой). </w:t>
      </w:r>
    </w:p>
    <w:p w:rsidR="005724EE" w:rsidRPr="002A0D5B" w:rsidRDefault="005724EE" w:rsidP="0099108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 Сценарий. Дидактический материал к воспитательному (внеклассному) мероприятию (можно не выделять в виде приложений). </w:t>
      </w:r>
    </w:p>
    <w:p w:rsidR="005724EE" w:rsidRPr="002A0D5B" w:rsidRDefault="005724EE" w:rsidP="0099108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 Список литературы (источников) для обучающихся. </w:t>
      </w:r>
    </w:p>
    <w:p w:rsidR="005724EE" w:rsidRDefault="005724EE" w:rsidP="0099108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 Список литературы для педагогов. </w:t>
      </w:r>
    </w:p>
    <w:p w:rsidR="00225AB8" w:rsidRDefault="00225AB8" w:rsidP="00225AB8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Приложения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="0041029A">
        <w:rPr>
          <w:rFonts w:ascii="Times New Roman" w:hAnsi="Times New Roman" w:cs="Times New Roman"/>
          <w:sz w:val="28"/>
          <w:szCs w:val="28"/>
        </w:rPr>
        <w:t>)</w:t>
      </w:r>
      <w:r w:rsidRPr="002A0D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5AB8" w:rsidRPr="002A0D5B" w:rsidRDefault="00225AB8" w:rsidP="00225AB8">
      <w:pPr>
        <w:numPr>
          <w:ilvl w:val="0"/>
          <w:numId w:val="16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Рецензии (при наличии).</w:t>
      </w:r>
    </w:p>
    <w:p w:rsidR="00225AB8" w:rsidRPr="002A0D5B" w:rsidRDefault="00225AB8" w:rsidP="00225AB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24EE" w:rsidRPr="002A0D5B" w:rsidRDefault="00991085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Примерная структура методической разработки </w:t>
      </w:r>
      <w:r w:rsidR="005724EE" w:rsidRPr="002A0D5B">
        <w:rPr>
          <w:rFonts w:ascii="Times New Roman" w:hAnsi="Times New Roman" w:cs="Times New Roman"/>
          <w:b/>
          <w:bCs/>
          <w:sz w:val="28"/>
          <w:szCs w:val="28"/>
        </w:rPr>
        <w:t>темы программы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p w:rsidR="00D723C1" w:rsidRDefault="00D723C1" w:rsidP="00D723C1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  <w:r w:rsidR="00875800">
        <w:rPr>
          <w:rFonts w:ascii="Times New Roman" w:hAnsi="Times New Roman" w:cs="Times New Roman"/>
          <w:sz w:val="28"/>
          <w:szCs w:val="28"/>
        </w:rPr>
        <w:t>.</w:t>
      </w:r>
    </w:p>
    <w:p w:rsidR="004B79AA" w:rsidRPr="00D723C1" w:rsidRDefault="004B79AA" w:rsidP="004B79AA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723C1">
        <w:rPr>
          <w:rFonts w:ascii="Times New Roman" w:hAnsi="Times New Roman" w:cs="Times New Roman"/>
          <w:sz w:val="28"/>
          <w:szCs w:val="28"/>
        </w:rPr>
        <w:t xml:space="preserve">нформация 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рассмотрении методического продукта на заседании УМО,                                          о </w:t>
      </w:r>
      <w:r w:rsidRPr="00D723C1">
        <w:rPr>
          <w:rFonts w:ascii="Times New Roman" w:hAnsi="Times New Roman" w:cs="Times New Roman"/>
          <w:sz w:val="28"/>
          <w:szCs w:val="28"/>
        </w:rPr>
        <w:t>рецензентах</w:t>
      </w:r>
      <w:r>
        <w:rPr>
          <w:rFonts w:ascii="Times New Roman" w:hAnsi="Times New Roman" w:cs="Times New Roman"/>
          <w:sz w:val="28"/>
          <w:szCs w:val="28"/>
        </w:rPr>
        <w:t>, аннотация.</w:t>
      </w:r>
      <w:r w:rsidRPr="00D72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AB8" w:rsidRDefault="0041029A" w:rsidP="00D723C1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23C1" w:rsidRPr="00D723C1">
        <w:rPr>
          <w:rFonts w:ascii="Times New Roman" w:hAnsi="Times New Roman" w:cs="Times New Roman"/>
          <w:sz w:val="28"/>
          <w:szCs w:val="28"/>
        </w:rPr>
        <w:t>нформация о рецензентах</w:t>
      </w:r>
      <w:r>
        <w:rPr>
          <w:rFonts w:ascii="Times New Roman" w:hAnsi="Times New Roman" w:cs="Times New Roman"/>
          <w:sz w:val="28"/>
          <w:szCs w:val="28"/>
        </w:rPr>
        <w:t>, аннотация</w:t>
      </w:r>
      <w:r w:rsidR="00D723C1" w:rsidRPr="00D723C1">
        <w:rPr>
          <w:rFonts w:ascii="Times New Roman" w:hAnsi="Times New Roman" w:cs="Times New Roman"/>
          <w:sz w:val="28"/>
          <w:szCs w:val="28"/>
        </w:rPr>
        <w:t>.</w:t>
      </w:r>
    </w:p>
    <w:p w:rsidR="00D723C1" w:rsidRDefault="00D723C1" w:rsidP="00D723C1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875800">
        <w:rPr>
          <w:rFonts w:ascii="Times New Roman" w:hAnsi="Times New Roman" w:cs="Times New Roman"/>
          <w:sz w:val="28"/>
          <w:szCs w:val="28"/>
        </w:rPr>
        <w:t>.</w:t>
      </w:r>
    </w:p>
    <w:p w:rsidR="005724EE" w:rsidRPr="002A0D5B" w:rsidRDefault="005724EE" w:rsidP="00991085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Характеристика темы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991085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Планирование изучение темы</w:t>
      </w:r>
      <w:r w:rsidR="00991085" w:rsidRPr="002A0D5B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C1" w:rsidRDefault="005724EE" w:rsidP="00991085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Рекомендации по организации и методике изучения темы.</w:t>
      </w:r>
    </w:p>
    <w:p w:rsidR="00225AB8" w:rsidRDefault="00225AB8" w:rsidP="00225AB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Приложения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="0041029A">
        <w:rPr>
          <w:rFonts w:ascii="Times New Roman" w:hAnsi="Times New Roman" w:cs="Times New Roman"/>
          <w:sz w:val="28"/>
          <w:szCs w:val="28"/>
        </w:rPr>
        <w:t>).</w:t>
      </w:r>
    </w:p>
    <w:p w:rsidR="00225AB8" w:rsidRPr="002A0D5B" w:rsidRDefault="00225AB8" w:rsidP="00225AB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Рецензии (при наличии).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В характеристике темы указываются</w:t>
      </w:r>
      <w:r w:rsidRPr="002A0D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24EE" w:rsidRPr="002A0D5B" w:rsidRDefault="00991085" w:rsidP="00991085">
      <w:pPr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о</w:t>
      </w:r>
      <w:r w:rsidR="005724EE" w:rsidRPr="002A0D5B">
        <w:rPr>
          <w:rFonts w:ascii="Times New Roman" w:hAnsi="Times New Roman" w:cs="Times New Roman"/>
          <w:sz w:val="28"/>
          <w:szCs w:val="28"/>
        </w:rPr>
        <w:t>бр</w:t>
      </w:r>
      <w:r w:rsidRPr="002A0D5B">
        <w:rPr>
          <w:rFonts w:ascii="Times New Roman" w:hAnsi="Times New Roman" w:cs="Times New Roman"/>
          <w:sz w:val="28"/>
          <w:szCs w:val="28"/>
        </w:rPr>
        <w:t>азовательные цели и задачи темы;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991085" w:rsidP="00991085">
      <w:pPr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п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ланирование темы и количество </w:t>
      </w:r>
      <w:r w:rsidRPr="002A0D5B">
        <w:rPr>
          <w:rFonts w:ascii="Times New Roman" w:hAnsi="Times New Roman" w:cs="Times New Roman"/>
          <w:sz w:val="28"/>
          <w:szCs w:val="28"/>
        </w:rPr>
        <w:t>часов, отводимое на ее изучение;</w:t>
      </w:r>
    </w:p>
    <w:p w:rsidR="005724EE" w:rsidRPr="002A0D5B" w:rsidRDefault="00991085" w:rsidP="00991085">
      <w:pPr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з</w:t>
      </w:r>
      <w:r w:rsidR="005724EE" w:rsidRPr="002A0D5B">
        <w:rPr>
          <w:rFonts w:ascii="Times New Roman" w:hAnsi="Times New Roman" w:cs="Times New Roman"/>
          <w:sz w:val="28"/>
          <w:szCs w:val="28"/>
        </w:rPr>
        <w:t>нания и умения, которые обучающиеся должны с</w:t>
      </w:r>
      <w:r w:rsidRPr="002A0D5B">
        <w:rPr>
          <w:rFonts w:ascii="Times New Roman" w:hAnsi="Times New Roman" w:cs="Times New Roman"/>
          <w:sz w:val="28"/>
          <w:szCs w:val="28"/>
        </w:rPr>
        <w:t>формировать или совершенствовать;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991085" w:rsidP="00991085">
      <w:pPr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место и роль темы в курсе;</w:t>
      </w:r>
    </w:p>
    <w:p w:rsidR="005724EE" w:rsidRPr="002A0D5B" w:rsidRDefault="00991085" w:rsidP="00991085">
      <w:pPr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5724EE" w:rsidRPr="002A0D5B">
        <w:rPr>
          <w:rFonts w:ascii="Times New Roman" w:hAnsi="Times New Roman" w:cs="Times New Roman"/>
          <w:sz w:val="28"/>
          <w:szCs w:val="28"/>
        </w:rPr>
        <w:t>вязь с предшествующим или последующим материалом, а также внутри</w:t>
      </w:r>
      <w:r w:rsidR="00BE6175" w:rsidRPr="002A0D5B">
        <w:rPr>
          <w:rFonts w:ascii="Times New Roman" w:hAnsi="Times New Roman" w:cs="Times New Roman"/>
          <w:sz w:val="28"/>
          <w:szCs w:val="28"/>
        </w:rPr>
        <w:t>дисциплинарные</w:t>
      </w:r>
      <w:r w:rsidRPr="002A0D5B">
        <w:rPr>
          <w:rFonts w:ascii="Times New Roman" w:hAnsi="Times New Roman" w:cs="Times New Roman"/>
          <w:sz w:val="28"/>
          <w:szCs w:val="28"/>
        </w:rPr>
        <w:t>  и меж</w:t>
      </w:r>
      <w:r w:rsidR="00BE6175" w:rsidRPr="002A0D5B">
        <w:rPr>
          <w:rFonts w:ascii="Times New Roman" w:hAnsi="Times New Roman" w:cs="Times New Roman"/>
          <w:sz w:val="28"/>
          <w:szCs w:val="28"/>
        </w:rPr>
        <w:t>дисциплинарные</w:t>
      </w:r>
      <w:r w:rsidRPr="002A0D5B">
        <w:rPr>
          <w:rFonts w:ascii="Times New Roman" w:hAnsi="Times New Roman" w:cs="Times New Roman"/>
          <w:sz w:val="28"/>
          <w:szCs w:val="28"/>
        </w:rPr>
        <w:t xml:space="preserve"> связи;</w:t>
      </w:r>
    </w:p>
    <w:p w:rsidR="005724EE" w:rsidRPr="002A0D5B" w:rsidRDefault="00991085" w:rsidP="00991085">
      <w:pPr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д</w:t>
      </w:r>
      <w:r w:rsidR="005724EE" w:rsidRPr="002A0D5B">
        <w:rPr>
          <w:rFonts w:ascii="Times New Roman" w:hAnsi="Times New Roman" w:cs="Times New Roman"/>
          <w:sz w:val="28"/>
          <w:szCs w:val="28"/>
        </w:rPr>
        <w:t>ается дидактичес</w:t>
      </w:r>
      <w:r w:rsidRPr="002A0D5B">
        <w:rPr>
          <w:rFonts w:ascii="Times New Roman" w:hAnsi="Times New Roman" w:cs="Times New Roman"/>
          <w:sz w:val="28"/>
          <w:szCs w:val="28"/>
        </w:rPr>
        <w:t>кий анализ содержания материала;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991085" w:rsidP="00991085">
      <w:pPr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в</w:t>
      </w:r>
      <w:r w:rsidR="005724EE" w:rsidRPr="002A0D5B">
        <w:rPr>
          <w:rFonts w:ascii="Times New Roman" w:hAnsi="Times New Roman" w:cs="Times New Roman"/>
          <w:sz w:val="28"/>
          <w:szCs w:val="28"/>
        </w:rPr>
        <w:t>ыделяются уровни изучени</w:t>
      </w:r>
      <w:r w:rsidRPr="002A0D5B">
        <w:rPr>
          <w:rFonts w:ascii="Times New Roman" w:hAnsi="Times New Roman" w:cs="Times New Roman"/>
          <w:sz w:val="28"/>
          <w:szCs w:val="28"/>
        </w:rPr>
        <w:t>я и усвоения учебного материала;</w:t>
      </w:r>
    </w:p>
    <w:p w:rsidR="005724EE" w:rsidRPr="002A0D5B" w:rsidRDefault="00991085" w:rsidP="00991085">
      <w:pPr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в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озможен сравнительный анализ качества обучения по предлагаемой методике с той методикой, которая применялась педагогом до использования предлагаемой в методической разработке.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     </w:t>
      </w:r>
      <w:r w:rsidRPr="002A0D5B">
        <w:rPr>
          <w:rFonts w:ascii="Times New Roman" w:hAnsi="Times New Roman" w:cs="Times New Roman"/>
          <w:b/>
          <w:bCs/>
          <w:sz w:val="28"/>
          <w:szCs w:val="28"/>
        </w:rPr>
        <w:t>При планировании учебной темы необходимо</w:t>
      </w:r>
      <w:r w:rsidRPr="002A0D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24EE" w:rsidRPr="002A0D5B" w:rsidRDefault="005724EE" w:rsidP="00991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1. Продумать методику преподавания темы. </w:t>
      </w:r>
    </w:p>
    <w:p w:rsidR="005724EE" w:rsidRPr="002A0D5B" w:rsidRDefault="005724EE" w:rsidP="00991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2. Подобрать примеры, иллюстрации, наметить лабораторные, практические занятия, контрольные работы, экскурсии </w:t>
      </w:r>
      <w:r w:rsidR="00991085" w:rsidRPr="002A0D5B">
        <w:rPr>
          <w:rFonts w:ascii="Times New Roman" w:hAnsi="Times New Roman" w:cs="Times New Roman"/>
          <w:sz w:val="28"/>
          <w:szCs w:val="28"/>
        </w:rPr>
        <w:t>и</w:t>
      </w:r>
      <w:r w:rsidRPr="002A0D5B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5724EE" w:rsidRPr="002A0D5B" w:rsidRDefault="005724EE" w:rsidP="00991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3. Выделить основные вопросы, которые студенты должны прочно усвоить. </w:t>
      </w:r>
    </w:p>
    <w:p w:rsidR="005724EE" w:rsidRPr="002A0D5B" w:rsidRDefault="005724EE" w:rsidP="00991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4. Проанализировать воспитательные возможности учебного материала и применяемой методики.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  <w:r w:rsidR="00991085" w:rsidRPr="002A0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175" w:rsidRPr="002A0D5B">
        <w:rPr>
          <w:rFonts w:ascii="Times New Roman" w:hAnsi="Times New Roman" w:cs="Times New Roman"/>
          <w:sz w:val="28"/>
          <w:szCs w:val="28"/>
        </w:rPr>
        <w:t>–</w:t>
      </w:r>
      <w:r w:rsidRPr="002A0D5B">
        <w:rPr>
          <w:rFonts w:ascii="Times New Roman" w:hAnsi="Times New Roman" w:cs="Times New Roman"/>
          <w:sz w:val="28"/>
          <w:szCs w:val="28"/>
        </w:rPr>
        <w:t xml:space="preserve"> это формулировка предложений, отражающих четкие и последовательные действия, обеспечивающих результативность педагогического взаимодействия с указанием конкретных методов, форм, средств обучения или воспитания; описание конкретных примеров реализации методики на практике</w:t>
      </w:r>
    </w:p>
    <w:p w:rsidR="00D27B39" w:rsidRDefault="00D27B39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Примерная структура методических указаний</w:t>
      </w:r>
      <w:r w:rsidR="00991085"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 по ЛЗ/ПЗ</w:t>
      </w:r>
      <w:r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1. Титульный лист</w:t>
      </w:r>
      <w:r w:rsidR="00991085" w:rsidRPr="002A0D5B">
        <w:rPr>
          <w:rFonts w:ascii="Times New Roman" w:hAnsi="Times New Roman" w:cs="Times New Roman"/>
          <w:sz w:val="28"/>
          <w:szCs w:val="28"/>
        </w:rPr>
        <w:t>.</w:t>
      </w:r>
    </w:p>
    <w:p w:rsidR="004B79AA" w:rsidRPr="00A83397" w:rsidRDefault="004B79AA" w:rsidP="00A833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2. </w:t>
      </w:r>
      <w:r w:rsidRPr="00A83397">
        <w:rPr>
          <w:rFonts w:ascii="Times New Roman" w:hAnsi="Times New Roman" w:cs="Times New Roman"/>
          <w:sz w:val="28"/>
          <w:szCs w:val="28"/>
        </w:rPr>
        <w:t xml:space="preserve">Информация о рассмотрении методического продукта на заседании УМО,                                          о рецензентах, аннотация. </w:t>
      </w:r>
    </w:p>
    <w:p w:rsidR="005724EE" w:rsidRPr="002A0D5B" w:rsidRDefault="00225AB8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724EE" w:rsidRPr="002A0D5B">
        <w:rPr>
          <w:rFonts w:ascii="Times New Roman" w:hAnsi="Times New Roman" w:cs="Times New Roman"/>
          <w:sz w:val="28"/>
          <w:szCs w:val="28"/>
        </w:rPr>
        <w:t>Содержание</w:t>
      </w:r>
      <w:r w:rsidR="00991085" w:rsidRPr="002A0D5B">
        <w:rPr>
          <w:rFonts w:ascii="Times New Roman" w:hAnsi="Times New Roman" w:cs="Times New Roman"/>
          <w:sz w:val="28"/>
          <w:szCs w:val="28"/>
        </w:rPr>
        <w:t>.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15030D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. Введение (или Паспорт / Пояснительная записка):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>- Общие сведения (предназначение методических указаний и т.д.)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 xml:space="preserve"> - Цели и задачи дисциплины/МДК – требования к результатам освоения дисциплины/МДК (должен уметь…);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>- Количество ЛЗ (ПЗ), объем часов, отведенное на ЛЗ (ПЗ) по УД/МДК;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085" w:rsidRPr="002A0D5B" w:rsidRDefault="0015030D" w:rsidP="0015030D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-</w:t>
      </w:r>
      <w:r w:rsidR="005724EE" w:rsidRPr="002A0D5B">
        <w:rPr>
          <w:rFonts w:ascii="Times New Roman" w:hAnsi="Times New Roman" w:cs="Times New Roman"/>
          <w:i/>
          <w:iCs/>
          <w:sz w:val="28"/>
          <w:szCs w:val="28"/>
        </w:rPr>
        <w:t xml:space="preserve"> Требования к минимальному материально-техническому обеспечению ЛЗ (ПЗ) по</w:t>
      </w:r>
      <w:r w:rsidR="00991085" w:rsidRPr="002A0D5B">
        <w:rPr>
          <w:rFonts w:ascii="Times New Roman" w:hAnsi="Times New Roman" w:cs="Times New Roman"/>
          <w:i/>
          <w:iCs/>
          <w:sz w:val="28"/>
          <w:szCs w:val="28"/>
        </w:rPr>
        <w:t xml:space="preserve"> УД/МДК;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>- Информационное обеспечение ЛЗ (ПЗ) по УД/МДК;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>- Контроль и оценка результатов ЛЗ (ПЗ) по УД/МДК;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>- Правила выполнения ЛР (ПР);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A0D5B">
        <w:rPr>
          <w:rFonts w:ascii="Times New Roman" w:hAnsi="Times New Roman" w:cs="Times New Roman"/>
          <w:i/>
          <w:iCs/>
          <w:sz w:val="28"/>
          <w:szCs w:val="28"/>
        </w:rPr>
        <w:t>Требования к отчету.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15030D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5030D">
        <w:rPr>
          <w:rFonts w:ascii="Times New Roman" w:hAnsi="Times New Roman" w:cs="Times New Roman"/>
          <w:iCs/>
          <w:sz w:val="28"/>
          <w:szCs w:val="28"/>
        </w:rPr>
        <w:t>5</w:t>
      </w:r>
      <w:r w:rsidR="005724EE" w:rsidRPr="002A0D5B">
        <w:rPr>
          <w:rFonts w:ascii="Times New Roman" w:hAnsi="Times New Roman" w:cs="Times New Roman"/>
          <w:sz w:val="28"/>
          <w:szCs w:val="28"/>
        </w:rPr>
        <w:t>. Лабораторные (практические) занятия</w:t>
      </w:r>
      <w:r w:rsidR="005724EE" w:rsidRPr="002A0D5B">
        <w:rPr>
          <w:rFonts w:ascii="Times New Roman" w:hAnsi="Times New Roman" w:cs="Times New Roman"/>
          <w:i/>
          <w:iCs/>
          <w:sz w:val="28"/>
          <w:szCs w:val="28"/>
        </w:rPr>
        <w:t>: №, наименование занятия, цель, краткие теоретические сведения, задание, нормы времени, критерии оценивания, инструкция по охране труда (при необходимости), подготовка к работе (при необходимости), порядок выполнения работы (содержание работы), отчет, контрольные вопросы (задания), литература</w:t>
      </w:r>
      <w:r w:rsidR="008758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Default="0015030D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24EE" w:rsidRPr="002A0D5B">
        <w:rPr>
          <w:rFonts w:ascii="Times New Roman" w:hAnsi="Times New Roman" w:cs="Times New Roman"/>
          <w:sz w:val="28"/>
          <w:szCs w:val="28"/>
        </w:rPr>
        <w:t>. Заключение</w:t>
      </w:r>
      <w:r w:rsidR="00991085" w:rsidRPr="002A0D5B">
        <w:rPr>
          <w:rFonts w:ascii="Times New Roman" w:hAnsi="Times New Roman" w:cs="Times New Roman"/>
          <w:sz w:val="28"/>
          <w:szCs w:val="28"/>
        </w:rPr>
        <w:t>.</w:t>
      </w:r>
    </w:p>
    <w:p w:rsidR="0015030D" w:rsidRPr="0015030D" w:rsidRDefault="0015030D" w:rsidP="0015030D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</w:t>
      </w:r>
      <w:r w:rsidRPr="0015030D">
        <w:rPr>
          <w:rFonts w:ascii="Times New Roman" w:hAnsi="Times New Roman" w:cs="Times New Roman"/>
          <w:sz w:val="28"/>
          <w:szCs w:val="28"/>
        </w:rPr>
        <w:t xml:space="preserve">Приложения (при наличии). </w:t>
      </w:r>
    </w:p>
    <w:p w:rsidR="005724EE" w:rsidRPr="002A0D5B" w:rsidRDefault="00225AB8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724EE" w:rsidRPr="002A0D5B">
        <w:rPr>
          <w:rFonts w:ascii="Times New Roman" w:hAnsi="Times New Roman" w:cs="Times New Roman"/>
          <w:sz w:val="28"/>
          <w:szCs w:val="28"/>
        </w:rPr>
        <w:t>. Рецензии (при наличии)</w:t>
      </w:r>
      <w:r w:rsidR="00991085" w:rsidRPr="002A0D5B">
        <w:rPr>
          <w:rFonts w:ascii="Times New Roman" w:hAnsi="Times New Roman" w:cs="Times New Roman"/>
          <w:sz w:val="28"/>
          <w:szCs w:val="28"/>
        </w:rPr>
        <w:t>.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Примерная структура методических указаний по СРО: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1. Титульный лист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</w:p>
    <w:p w:rsidR="005724EE" w:rsidRPr="00A83397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2. </w:t>
      </w:r>
      <w:r w:rsidR="004B79AA" w:rsidRPr="00A83397">
        <w:rPr>
          <w:rFonts w:ascii="Times New Roman" w:hAnsi="Times New Roman" w:cs="Times New Roman"/>
          <w:sz w:val="28"/>
          <w:szCs w:val="28"/>
        </w:rPr>
        <w:t>Информация о рассмотрении методического продукта на заседании УМО,                                          о рецензентах, аннотация</w:t>
      </w:r>
      <w:r w:rsidR="00875800" w:rsidRPr="00A83397">
        <w:rPr>
          <w:rFonts w:ascii="Times New Roman" w:hAnsi="Times New Roman" w:cs="Times New Roman"/>
          <w:sz w:val="28"/>
          <w:szCs w:val="28"/>
        </w:rPr>
        <w:t>.</w:t>
      </w:r>
      <w:r w:rsidRPr="00A83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3.</w:t>
      </w:r>
      <w:r w:rsidRPr="002A0D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A0D5B">
        <w:rPr>
          <w:rFonts w:ascii="Times New Roman" w:hAnsi="Times New Roman" w:cs="Times New Roman"/>
          <w:sz w:val="28"/>
          <w:szCs w:val="28"/>
        </w:rPr>
        <w:t>Содержание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4. Введение  (или Паспорт / Пояснительная записка):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>- Общие сведения (предназначение методических указаний и т.д.);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 xml:space="preserve"> - Цели и задачи дисциплины/МДК – требования к результатам освоения дисциплины/МДК (должен уметь…, знать…);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>- Количество тем, объем часов, отведенное на СРО по УД/МДК;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>- Информационное обеспечение СРО по УД/МДК;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i/>
          <w:iCs/>
          <w:sz w:val="28"/>
          <w:szCs w:val="28"/>
        </w:rPr>
        <w:t xml:space="preserve">- Контроль и оценка результатов СРО </w:t>
      </w:r>
      <w:r w:rsidR="00875800">
        <w:rPr>
          <w:rFonts w:ascii="Times New Roman" w:hAnsi="Times New Roman" w:cs="Times New Roman"/>
          <w:i/>
          <w:iCs/>
          <w:sz w:val="28"/>
          <w:szCs w:val="28"/>
        </w:rPr>
        <w:t>по УД/МДК.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5. Самостоятельные работы обучающихся</w:t>
      </w:r>
      <w:r w:rsidRPr="002A0D5B">
        <w:rPr>
          <w:rFonts w:ascii="Times New Roman" w:hAnsi="Times New Roman" w:cs="Times New Roman"/>
          <w:i/>
          <w:iCs/>
          <w:sz w:val="28"/>
          <w:szCs w:val="28"/>
        </w:rPr>
        <w:t>: №, наименование СРО, цель, задание, содержание работы, нормы времени, формат представления выполненной СРО, критерии оценивания, методы проверки СРО, рекомендуемая основная и дополнительная литература, Интернет- источники</w:t>
      </w:r>
      <w:r w:rsidR="00BE6175" w:rsidRPr="002A0D5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6. Приложения (методические рекомендации по подготовке и оформлению СРО – докладов, проектов, презентаций, рефератов, творческих работ и т.д.)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7. Заключение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8. Рецензии (при наличии)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Примерная структура методических указаний курсового проекта (работы):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1. Титульный лист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</w:p>
    <w:p w:rsidR="005724EE" w:rsidRPr="00A83397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2</w:t>
      </w:r>
      <w:r w:rsidRPr="00A83397">
        <w:rPr>
          <w:rFonts w:ascii="Times New Roman" w:hAnsi="Times New Roman" w:cs="Times New Roman"/>
          <w:sz w:val="28"/>
          <w:szCs w:val="28"/>
        </w:rPr>
        <w:t xml:space="preserve">. </w:t>
      </w:r>
      <w:r w:rsidR="004B79AA" w:rsidRPr="00A83397">
        <w:rPr>
          <w:rFonts w:ascii="Times New Roman" w:hAnsi="Times New Roman" w:cs="Times New Roman"/>
          <w:sz w:val="28"/>
          <w:szCs w:val="28"/>
        </w:rPr>
        <w:t>Информация о рассмотрении методического продукта на заседании УМО,                                          о рецензентах, аннотация</w:t>
      </w:r>
      <w:r w:rsidR="00BE6175" w:rsidRPr="00A83397">
        <w:rPr>
          <w:rFonts w:ascii="Times New Roman" w:hAnsi="Times New Roman" w:cs="Times New Roman"/>
          <w:sz w:val="28"/>
          <w:szCs w:val="28"/>
        </w:rPr>
        <w:t>.</w:t>
      </w:r>
      <w:r w:rsidRPr="00A83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3. Введение (или Паспорт / Пояснительная записка / Общие положения</w:t>
      </w:r>
      <w:r w:rsidR="00BE6175" w:rsidRPr="002A0D5B">
        <w:rPr>
          <w:rFonts w:ascii="Times New Roman" w:hAnsi="Times New Roman" w:cs="Times New Roman"/>
          <w:sz w:val="28"/>
          <w:szCs w:val="28"/>
        </w:rPr>
        <w:t>).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4. Перечень тем курсового проекта (работы)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5. Требования к выполнению курсового проекта (работы)</w:t>
      </w:r>
      <w:r w:rsidR="00EC5868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6. Структура и содержание курсового проекта (работы) </w:t>
      </w:r>
      <w:r w:rsidRPr="002A0D5B">
        <w:rPr>
          <w:rFonts w:ascii="Times New Roman" w:hAnsi="Times New Roman" w:cs="Times New Roman"/>
          <w:i/>
          <w:iCs/>
          <w:sz w:val="28"/>
          <w:szCs w:val="28"/>
        </w:rPr>
        <w:t>(титульный лист, содержание, введение/пояснительная записка, разделы, подразделы, заключение, список использованной литературы, приложения)</w:t>
      </w:r>
      <w:r w:rsidR="00BE6175" w:rsidRPr="002A0D5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7. Требования к оформлению курсового проекта (работы)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8. Порядок защиты курсового проекта (работы)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9. Критерии оценивания</w:t>
      </w:r>
      <w:r w:rsidR="00BE6175" w:rsidRPr="002A0D5B">
        <w:rPr>
          <w:rFonts w:ascii="Times New Roman" w:hAnsi="Times New Roman" w:cs="Times New Roman"/>
          <w:sz w:val="28"/>
          <w:szCs w:val="28"/>
        </w:rPr>
        <w:t>.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84D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10. Рекомендуемая основная и дополнительная литература, Интернет- источники. </w:t>
      </w:r>
    </w:p>
    <w:p w:rsidR="005724EE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11. Приложения (образец титульного листа, списка литературы, памятка рецензенту, примеры выполнения расчетных и других работ, др.). </w:t>
      </w:r>
    </w:p>
    <w:p w:rsidR="00225AB8" w:rsidRPr="002A0D5B" w:rsidRDefault="00225AB8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25AB8">
        <w:rPr>
          <w:rFonts w:ascii="Times New Roman" w:hAnsi="Times New Roman" w:cs="Times New Roman"/>
          <w:sz w:val="28"/>
          <w:szCs w:val="28"/>
        </w:rPr>
        <w:t xml:space="preserve"> </w:t>
      </w:r>
      <w:r w:rsidRPr="002A0D5B">
        <w:rPr>
          <w:rFonts w:ascii="Times New Roman" w:hAnsi="Times New Roman" w:cs="Times New Roman"/>
          <w:sz w:val="28"/>
          <w:szCs w:val="28"/>
        </w:rPr>
        <w:t>Рецензии (при наличии).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  <w:r w:rsidR="00BE6175" w:rsidRPr="002A0D5B">
        <w:rPr>
          <w:rFonts w:ascii="Times New Roman" w:hAnsi="Times New Roman" w:cs="Times New Roman"/>
          <w:sz w:val="28"/>
          <w:szCs w:val="28"/>
        </w:rPr>
        <w:t>–</w:t>
      </w:r>
      <w:r w:rsidRPr="002A0D5B">
        <w:rPr>
          <w:rFonts w:ascii="Times New Roman" w:hAnsi="Times New Roman" w:cs="Times New Roman"/>
          <w:sz w:val="28"/>
          <w:szCs w:val="28"/>
        </w:rPr>
        <w:t xml:space="preserve"> комплекс предложений и рекомендаций, инструкций, способствующих внедрению наиболее эффективных методов и форм работы для решения какой-либо проблемы педагогики. Они должны раскрывать порядок, логику изучения какой-либо темы, проведения занятия, мероприятия. </w:t>
      </w:r>
    </w:p>
    <w:p w:rsidR="00812C2B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Методические рекомендации </w:t>
      </w:r>
      <w:r w:rsidRPr="002A0D5B">
        <w:rPr>
          <w:rFonts w:ascii="Times New Roman" w:hAnsi="Times New Roman" w:cs="Times New Roman"/>
          <w:sz w:val="28"/>
          <w:szCs w:val="28"/>
        </w:rPr>
        <w:t xml:space="preserve">должны иметь точный адрес (указание на то, кому они адресованы: педагогам, родителям, методистам, педагогам-организаторам, </w:t>
      </w:r>
      <w:r w:rsidR="00812C2B" w:rsidRPr="002A0D5B">
        <w:rPr>
          <w:rFonts w:ascii="Times New Roman" w:hAnsi="Times New Roman" w:cs="Times New Roman"/>
          <w:sz w:val="28"/>
          <w:szCs w:val="28"/>
        </w:rPr>
        <w:t>кураторам групп</w:t>
      </w:r>
      <w:r w:rsidRPr="002A0D5B">
        <w:rPr>
          <w:rFonts w:ascii="Times New Roman" w:hAnsi="Times New Roman" w:cs="Times New Roman"/>
          <w:sz w:val="28"/>
          <w:szCs w:val="28"/>
        </w:rPr>
        <w:t xml:space="preserve"> и т.д.). </w:t>
      </w:r>
      <w:r w:rsidR="00812C2B" w:rsidRPr="002A0D5B">
        <w:rPr>
          <w:rFonts w:ascii="Times New Roman" w:hAnsi="Times New Roman" w:cs="Times New Roman"/>
          <w:sz w:val="28"/>
          <w:szCs w:val="28"/>
        </w:rPr>
        <w:t>В с</w:t>
      </w:r>
      <w:r w:rsidRPr="002A0D5B">
        <w:rPr>
          <w:rFonts w:ascii="Times New Roman" w:hAnsi="Times New Roman" w:cs="Times New Roman"/>
          <w:sz w:val="28"/>
          <w:szCs w:val="28"/>
        </w:rPr>
        <w:t>оответств</w:t>
      </w:r>
      <w:r w:rsidR="00812C2B" w:rsidRPr="002A0D5B">
        <w:rPr>
          <w:rFonts w:ascii="Times New Roman" w:hAnsi="Times New Roman" w:cs="Times New Roman"/>
          <w:sz w:val="28"/>
          <w:szCs w:val="28"/>
        </w:rPr>
        <w:t>ии с этим</w:t>
      </w:r>
      <w:r w:rsidRPr="002A0D5B">
        <w:rPr>
          <w:rFonts w:ascii="Times New Roman" w:hAnsi="Times New Roman" w:cs="Times New Roman"/>
          <w:sz w:val="28"/>
          <w:szCs w:val="28"/>
        </w:rPr>
        <w:t xml:space="preserve"> регламентируется терминология, стиль и</w:t>
      </w:r>
      <w:r w:rsidR="00812C2B" w:rsidRPr="002A0D5B">
        <w:rPr>
          <w:rFonts w:ascii="Times New Roman" w:hAnsi="Times New Roman" w:cs="Times New Roman"/>
          <w:sz w:val="28"/>
          <w:szCs w:val="28"/>
        </w:rPr>
        <w:t>зложения,</w:t>
      </w:r>
      <w:r w:rsidRPr="002A0D5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812C2B" w:rsidRPr="002A0D5B">
        <w:rPr>
          <w:rFonts w:ascii="Times New Roman" w:hAnsi="Times New Roman" w:cs="Times New Roman"/>
          <w:sz w:val="28"/>
          <w:szCs w:val="28"/>
        </w:rPr>
        <w:t>объем методических рекомендаций.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Cs/>
          <w:sz w:val="28"/>
          <w:szCs w:val="28"/>
        </w:rPr>
        <w:t>Задача методических рекомендаций</w:t>
      </w:r>
      <w:r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D5B">
        <w:rPr>
          <w:rFonts w:ascii="Times New Roman" w:hAnsi="Times New Roman" w:cs="Times New Roman"/>
          <w:sz w:val="28"/>
          <w:szCs w:val="28"/>
        </w:rPr>
        <w:t xml:space="preserve">– популяризация наиболее эффективных, рациональных вариантов действий применительно к определенному виду деятельности.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Cs/>
          <w:sz w:val="28"/>
          <w:szCs w:val="28"/>
        </w:rPr>
        <w:t>Назначение методических рекомендаций</w:t>
      </w:r>
      <w:r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D5B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Pr="002A0D5B">
        <w:rPr>
          <w:rFonts w:ascii="Times New Roman" w:hAnsi="Times New Roman" w:cs="Times New Roman"/>
          <w:iCs/>
          <w:sz w:val="28"/>
          <w:szCs w:val="28"/>
        </w:rPr>
        <w:t xml:space="preserve">в оказании помощи педагогическим кадрам </w:t>
      </w:r>
      <w:r w:rsidRPr="002A0D5B">
        <w:rPr>
          <w:rFonts w:ascii="Times New Roman" w:hAnsi="Times New Roman" w:cs="Times New Roman"/>
          <w:sz w:val="28"/>
          <w:szCs w:val="28"/>
        </w:rPr>
        <w:t xml:space="preserve">в выработке решений, основанных на достижениях науки и передового опыта с учетом конкретных условий и особенностей деятельности </w:t>
      </w:r>
      <w:r w:rsidR="00B91908" w:rsidRPr="002A0D5B">
        <w:rPr>
          <w:rFonts w:ascii="Times New Roman" w:hAnsi="Times New Roman" w:cs="Times New Roman"/>
          <w:sz w:val="28"/>
          <w:szCs w:val="28"/>
        </w:rPr>
        <w:t>и</w:t>
      </w:r>
      <w:r w:rsidRPr="002A0D5B">
        <w:rPr>
          <w:rFonts w:ascii="Times New Roman" w:hAnsi="Times New Roman" w:cs="Times New Roman"/>
          <w:sz w:val="28"/>
          <w:szCs w:val="28"/>
        </w:rPr>
        <w:t xml:space="preserve">зложения, объем методических рекомендаций </w:t>
      </w:r>
    </w:p>
    <w:p w:rsidR="00D27B39" w:rsidRDefault="00D27B39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4EE" w:rsidRPr="002A0D5B" w:rsidRDefault="000053BB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Примерная структура методических рекомендаций:</w:t>
      </w:r>
      <w:r w:rsidR="005724EE"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24EE" w:rsidRPr="002A0D5B" w:rsidRDefault="000053BB" w:rsidP="000053BB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Т</w:t>
      </w:r>
      <w:r w:rsidR="005724EE" w:rsidRPr="002A0D5B">
        <w:rPr>
          <w:rFonts w:ascii="Times New Roman" w:hAnsi="Times New Roman" w:cs="Times New Roman"/>
          <w:sz w:val="28"/>
          <w:szCs w:val="28"/>
        </w:rPr>
        <w:t>итульный лист</w:t>
      </w:r>
      <w:r w:rsidRPr="002A0D5B">
        <w:rPr>
          <w:rFonts w:ascii="Times New Roman" w:hAnsi="Times New Roman" w:cs="Times New Roman"/>
          <w:sz w:val="28"/>
          <w:szCs w:val="28"/>
        </w:rPr>
        <w:t>.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A83397" w:rsidRDefault="004B79AA" w:rsidP="000053BB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397">
        <w:rPr>
          <w:rFonts w:ascii="Times New Roman" w:hAnsi="Times New Roman" w:cs="Times New Roman"/>
          <w:sz w:val="28"/>
          <w:szCs w:val="28"/>
        </w:rPr>
        <w:t>Информация о рассмотрении методического продукта на заседании УМО,                                          о рецензентах, аннотация</w:t>
      </w:r>
      <w:r w:rsidR="000053BB" w:rsidRPr="00A83397">
        <w:rPr>
          <w:rFonts w:ascii="Times New Roman" w:hAnsi="Times New Roman" w:cs="Times New Roman"/>
          <w:sz w:val="28"/>
          <w:szCs w:val="28"/>
        </w:rPr>
        <w:t>.</w:t>
      </w:r>
    </w:p>
    <w:p w:rsidR="005724EE" w:rsidRPr="002A0D5B" w:rsidRDefault="000053BB" w:rsidP="000053BB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П</w:t>
      </w:r>
      <w:r w:rsidR="005724EE" w:rsidRPr="002A0D5B">
        <w:rPr>
          <w:rFonts w:ascii="Times New Roman" w:hAnsi="Times New Roman" w:cs="Times New Roman"/>
          <w:sz w:val="28"/>
          <w:szCs w:val="28"/>
        </w:rPr>
        <w:t>ояснительн</w:t>
      </w:r>
      <w:r w:rsidRPr="002A0D5B">
        <w:rPr>
          <w:rFonts w:ascii="Times New Roman" w:hAnsi="Times New Roman" w:cs="Times New Roman"/>
          <w:sz w:val="28"/>
          <w:szCs w:val="28"/>
        </w:rPr>
        <w:t xml:space="preserve">ая </w:t>
      </w:r>
      <w:r w:rsidR="005724EE" w:rsidRPr="002A0D5B">
        <w:rPr>
          <w:rFonts w:ascii="Times New Roman" w:hAnsi="Times New Roman" w:cs="Times New Roman"/>
          <w:sz w:val="28"/>
          <w:szCs w:val="28"/>
        </w:rPr>
        <w:t>записк</w:t>
      </w:r>
      <w:r w:rsidRPr="002A0D5B">
        <w:rPr>
          <w:rFonts w:ascii="Times New Roman" w:hAnsi="Times New Roman" w:cs="Times New Roman"/>
          <w:sz w:val="28"/>
          <w:szCs w:val="28"/>
        </w:rPr>
        <w:t>а.</w:t>
      </w:r>
      <w:r w:rsidR="005724EE"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0053BB" w:rsidP="000053BB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Содержание.</w:t>
      </w:r>
    </w:p>
    <w:p w:rsidR="005724EE" w:rsidRPr="002A0D5B" w:rsidRDefault="000053BB" w:rsidP="000053BB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С</w:t>
      </w:r>
      <w:r w:rsidR="005724EE" w:rsidRPr="002A0D5B">
        <w:rPr>
          <w:rFonts w:ascii="Times New Roman" w:hAnsi="Times New Roman" w:cs="Times New Roman"/>
          <w:sz w:val="28"/>
          <w:szCs w:val="28"/>
        </w:rPr>
        <w:t>писок рекомендуемой литературы</w:t>
      </w:r>
      <w:r w:rsidRPr="002A0D5B">
        <w:rPr>
          <w:rFonts w:ascii="Times New Roman" w:hAnsi="Times New Roman" w:cs="Times New Roman"/>
          <w:sz w:val="28"/>
          <w:szCs w:val="28"/>
        </w:rPr>
        <w:t>.</w:t>
      </w:r>
    </w:p>
    <w:p w:rsidR="00EC5868" w:rsidRDefault="000053BB" w:rsidP="000053BB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П</w:t>
      </w:r>
      <w:r w:rsidR="005724EE" w:rsidRPr="002A0D5B">
        <w:rPr>
          <w:rFonts w:ascii="Times New Roman" w:hAnsi="Times New Roman" w:cs="Times New Roman"/>
          <w:sz w:val="28"/>
          <w:szCs w:val="28"/>
        </w:rPr>
        <w:t>риложения (при необходимости).</w:t>
      </w:r>
    </w:p>
    <w:p w:rsidR="00EC5868" w:rsidRPr="002A0D5B" w:rsidRDefault="00EC5868" w:rsidP="00EC5868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Рецензии (при наличии).</w:t>
      </w:r>
    </w:p>
    <w:p w:rsidR="005724EE" w:rsidRPr="002A0D5B" w:rsidRDefault="005724EE" w:rsidP="00EC586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Методическое пособие –</w:t>
      </w:r>
      <w:r w:rsidRPr="002A0D5B">
        <w:rPr>
          <w:rFonts w:ascii="Times New Roman" w:hAnsi="Times New Roman" w:cs="Times New Roman"/>
          <w:sz w:val="28"/>
          <w:szCs w:val="28"/>
        </w:rPr>
        <w:t xml:space="preserve"> комплексный вид методической продукции, обобщающий накопленный опыт и содержащий рекомендации по его использованию и развитию. 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пособие – </w:t>
      </w:r>
      <w:r w:rsidRPr="002A0D5B">
        <w:rPr>
          <w:rFonts w:ascii="Times New Roman" w:hAnsi="Times New Roman" w:cs="Times New Roman"/>
          <w:sz w:val="28"/>
          <w:szCs w:val="28"/>
        </w:rPr>
        <w:t>это теоретическое издание, представляющее собой обширный систематизированный материал; может включать спорные вопросы, демонстрирующие разные точки зрения на решение той или иной проблемы; тезисы первоисточников (нормативно-правовых актов, произведений литературы, периодической печати, справочников и др.)</w:t>
      </w:r>
      <w:r w:rsidR="00B91908" w:rsidRPr="002A0D5B">
        <w:rPr>
          <w:rFonts w:ascii="Times New Roman" w:hAnsi="Times New Roman" w:cs="Times New Roman"/>
          <w:sz w:val="28"/>
          <w:szCs w:val="28"/>
        </w:rPr>
        <w:t>.</w:t>
      </w:r>
    </w:p>
    <w:p w:rsidR="005724EE" w:rsidRPr="002A0D5B" w:rsidRDefault="00812C2B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b/>
          <w:bCs/>
          <w:sz w:val="28"/>
          <w:szCs w:val="28"/>
        </w:rPr>
        <w:t>Примерная структура методического пособия</w:t>
      </w:r>
    </w:p>
    <w:p w:rsidR="005724EE" w:rsidRPr="002A0D5B" w:rsidRDefault="005724EE" w:rsidP="00812C2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 xml:space="preserve">Титульный лист. </w:t>
      </w:r>
    </w:p>
    <w:p w:rsidR="00D723C1" w:rsidRPr="00A83397" w:rsidRDefault="00A83397" w:rsidP="00D723C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397">
        <w:rPr>
          <w:rFonts w:ascii="Times New Roman" w:hAnsi="Times New Roman" w:cs="Times New Roman"/>
          <w:sz w:val="28"/>
          <w:szCs w:val="28"/>
        </w:rPr>
        <w:t>Информация о рассмотрении методического продукта на заседании УМО,                                          о рецензентах, аннотация</w:t>
      </w:r>
      <w:r w:rsidR="00D723C1" w:rsidRPr="00A833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4EE" w:rsidRPr="002A0D5B" w:rsidRDefault="005724EE" w:rsidP="00812C2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Введение или Пояснительная записка (раскрывается история вопроса, анализируется состояние науки по данной проблеме, обосновывается необходимость данного пособия).</w:t>
      </w:r>
    </w:p>
    <w:p w:rsidR="005724EE" w:rsidRPr="002A0D5B" w:rsidRDefault="005724EE" w:rsidP="00812C2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Основная часть (в зависимости от назначения и целей могут быть различные разделы; их название, количество, последовательность определяется и логически выстраивается в зависимости от замысла автора). научно-теоретическое обоснование проблемы, излагаемой в содержании пособия, с ссылками на авторов</w:t>
      </w:r>
      <w:r w:rsidR="00B84D1E">
        <w:rPr>
          <w:rFonts w:ascii="Times New Roman" w:hAnsi="Times New Roman" w:cs="Times New Roman"/>
          <w:sz w:val="28"/>
          <w:szCs w:val="28"/>
        </w:rPr>
        <w:t>-</w:t>
      </w:r>
      <w:r w:rsidRPr="002A0D5B">
        <w:rPr>
          <w:rFonts w:ascii="Times New Roman" w:hAnsi="Times New Roman" w:cs="Times New Roman"/>
          <w:sz w:val="28"/>
          <w:szCs w:val="28"/>
        </w:rPr>
        <w:t xml:space="preserve">теоретиков; </w:t>
      </w:r>
      <w:r w:rsidR="00B84D1E">
        <w:rPr>
          <w:rFonts w:ascii="Times New Roman" w:hAnsi="Times New Roman" w:cs="Times New Roman"/>
          <w:sz w:val="28"/>
          <w:szCs w:val="28"/>
        </w:rPr>
        <w:t>описание новых методических прие</w:t>
      </w:r>
      <w:r w:rsidRPr="002A0D5B">
        <w:rPr>
          <w:rFonts w:ascii="Times New Roman" w:hAnsi="Times New Roman" w:cs="Times New Roman"/>
          <w:sz w:val="28"/>
          <w:szCs w:val="28"/>
        </w:rPr>
        <w:t xml:space="preserve">мов и форм деятельности или их нового сочетания, систематизация фактического материала, подтверждение эффективности предлагаемых подходов примерами, иллюстрациями, материалами апробации; </w:t>
      </w:r>
      <w:r w:rsidRPr="002A0D5B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характеризуется собственная методологическая позиция автора применительно к данному вопросу. </w:t>
      </w:r>
    </w:p>
    <w:p w:rsidR="005724EE" w:rsidRPr="002A0D5B" w:rsidRDefault="005724EE" w:rsidP="00812C2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Заключение (краткие, четкие выводы, логически вытекающие из содержания пособия).</w:t>
      </w:r>
    </w:p>
    <w:p w:rsidR="005724EE" w:rsidRPr="002A0D5B" w:rsidRDefault="005724EE" w:rsidP="00812C2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B84D1E" w:rsidRDefault="005724EE" w:rsidP="00812C2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Приложения (</w:t>
      </w:r>
      <w:r w:rsidR="006F23CB">
        <w:rPr>
          <w:rFonts w:ascii="Times New Roman" w:hAnsi="Times New Roman" w:cs="Times New Roman"/>
          <w:sz w:val="28"/>
          <w:szCs w:val="28"/>
        </w:rPr>
        <w:t>при наличии)</w:t>
      </w:r>
      <w:r w:rsidRPr="002A0D5B">
        <w:rPr>
          <w:rFonts w:ascii="Times New Roman" w:hAnsi="Times New Roman" w:cs="Times New Roman"/>
          <w:sz w:val="28"/>
          <w:szCs w:val="28"/>
        </w:rPr>
        <w:t>.</w:t>
      </w:r>
    </w:p>
    <w:p w:rsidR="00B84D1E" w:rsidRPr="002A0D5B" w:rsidRDefault="00B84D1E" w:rsidP="00B84D1E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hAnsi="Times New Roman" w:cs="Times New Roman"/>
          <w:sz w:val="28"/>
          <w:szCs w:val="28"/>
        </w:rPr>
        <w:t>Рецензии (при наличии).</w:t>
      </w:r>
    </w:p>
    <w:p w:rsidR="005724EE" w:rsidRPr="002A0D5B" w:rsidRDefault="005724EE" w:rsidP="00B84D1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2DCA" w:rsidRPr="002A0D5B" w:rsidRDefault="007D2DCA" w:rsidP="002074C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24EE" w:rsidRPr="002A0D5B" w:rsidRDefault="005724EE" w:rsidP="00B175D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4EE" w:rsidRPr="002A0D5B" w:rsidRDefault="005724EE" w:rsidP="00B175D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4EE" w:rsidRPr="002A0D5B" w:rsidRDefault="005724EE" w:rsidP="002074C3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F23CB" w:rsidRDefault="006F23CB" w:rsidP="002074C3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p w:rsidR="003502C0" w:rsidRPr="002A0D5B" w:rsidRDefault="00B84D1E" w:rsidP="003502C0">
      <w:pPr>
        <w:pStyle w:val="a4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724EE" w:rsidRPr="002A0D5B" w:rsidRDefault="005724EE" w:rsidP="00B1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87E" w:rsidRDefault="003502C0" w:rsidP="003502C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</w:t>
      </w:r>
    </w:p>
    <w:p w:rsidR="002E32DC" w:rsidRDefault="002E32DC" w:rsidP="003502C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2DC" w:rsidRDefault="002E32DC" w:rsidP="003502C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2DC" w:rsidRPr="002E32DC" w:rsidRDefault="002E32DC" w:rsidP="003502C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D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2E32DC" w:rsidRDefault="002E32DC" w:rsidP="003502C0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2D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2E32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выставке методической</w:t>
      </w:r>
      <w:r w:rsidRPr="002A0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продукции </w:t>
      </w:r>
    </w:p>
    <w:p w:rsidR="002E32DC" w:rsidRDefault="002E32DC" w:rsidP="003502C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0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«Методические новации-2019»  </w:t>
      </w:r>
    </w:p>
    <w:p w:rsidR="001D087E" w:rsidRPr="001D087E" w:rsidRDefault="001D087E" w:rsidP="001D087E"/>
    <w:p w:rsidR="001D087E" w:rsidRDefault="001D087E" w:rsidP="001D0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2DC">
        <w:rPr>
          <w:rFonts w:ascii="Times New Roman" w:hAnsi="Times New Roman" w:cs="Times New Roman"/>
          <w:sz w:val="28"/>
          <w:szCs w:val="28"/>
        </w:rPr>
        <w:t>Структурное подразделение  (УМО)</w:t>
      </w:r>
      <w:r w:rsidRPr="001D087E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</w:t>
      </w:r>
      <w:r w:rsidR="002E32DC">
        <w:rPr>
          <w:rFonts w:ascii="Times New Roman" w:hAnsi="Times New Roman" w:cs="Times New Roman"/>
          <w:sz w:val="24"/>
          <w:szCs w:val="24"/>
        </w:rPr>
        <w:t>_______</w:t>
      </w:r>
    </w:p>
    <w:p w:rsidR="001D087E" w:rsidRPr="001D087E" w:rsidRDefault="001D087E" w:rsidP="001D0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65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1701"/>
        <w:gridCol w:w="1880"/>
        <w:gridCol w:w="1539"/>
      </w:tblGrid>
      <w:tr w:rsidR="002E32DC" w:rsidRPr="001D087E" w:rsidTr="002E32DC">
        <w:trPr>
          <w:trHeight w:val="116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2DC" w:rsidRPr="001D087E" w:rsidRDefault="002E32DC" w:rsidP="001D087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п.п.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2E32DC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Автор</w:t>
            </w:r>
          </w:p>
          <w:p w:rsidR="002E32DC" w:rsidRPr="001D087E" w:rsidRDefault="002E32DC" w:rsidP="002E32DC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(авторы), автор-составитель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1D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1D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олжность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Название работы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Номинация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 методического продукта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2E32DC" w:rsidRDefault="002E32DC" w:rsidP="001D087E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разработки</w:t>
            </w:r>
          </w:p>
        </w:tc>
      </w:tr>
      <w:tr w:rsidR="002E32DC" w:rsidRPr="001D087E" w:rsidTr="002E32DC">
        <w:trPr>
          <w:trHeight w:val="3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E32DC" w:rsidRPr="001D087E" w:rsidTr="002E32DC">
        <w:trPr>
          <w:trHeight w:val="3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E32DC" w:rsidRPr="001D087E" w:rsidTr="002E32DC">
        <w:trPr>
          <w:trHeight w:val="3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E32DC" w:rsidRPr="001D087E" w:rsidTr="002E32DC">
        <w:trPr>
          <w:trHeight w:val="3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E32DC" w:rsidRPr="001D087E" w:rsidTr="002E32DC">
        <w:trPr>
          <w:trHeight w:val="3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E32DC" w:rsidRPr="001D087E" w:rsidTr="002E32DC">
        <w:trPr>
          <w:trHeight w:val="3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E32DC" w:rsidRPr="001D087E" w:rsidTr="002E32DC">
        <w:trPr>
          <w:trHeight w:val="3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E32DC" w:rsidRPr="001D087E" w:rsidTr="002E32DC">
        <w:trPr>
          <w:trHeight w:val="3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2DC" w:rsidRPr="001D087E" w:rsidRDefault="002E32DC" w:rsidP="001D087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397" w:rsidRDefault="00A83397" w:rsidP="00AC57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57C2" w:rsidRPr="00B84D1E" w:rsidRDefault="00D66C30" w:rsidP="00AC57C2">
      <w:pPr>
        <w:jc w:val="right"/>
        <w:rPr>
          <w:rFonts w:ascii="Times New Roman" w:hAnsi="Times New Roman" w:cs="Times New Roman"/>
          <w:sz w:val="28"/>
          <w:szCs w:val="28"/>
        </w:rPr>
      </w:pPr>
      <w:r w:rsidRPr="00B84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4D1E" w:rsidRPr="00B84D1E">
        <w:rPr>
          <w:rFonts w:ascii="Times New Roman" w:hAnsi="Times New Roman" w:cs="Times New Roman"/>
          <w:sz w:val="28"/>
          <w:szCs w:val="28"/>
        </w:rPr>
        <w:t>2</w:t>
      </w:r>
    </w:p>
    <w:p w:rsidR="00A83397" w:rsidRPr="00D66C30" w:rsidRDefault="00A83397" w:rsidP="00AC57C2">
      <w:pPr>
        <w:pStyle w:val="ad"/>
        <w:rPr>
          <w:b/>
          <w:bCs/>
          <w:szCs w:val="28"/>
          <w:lang w:val="ru-RU"/>
        </w:rPr>
      </w:pPr>
    </w:p>
    <w:p w:rsidR="00AC57C2" w:rsidRPr="00D66C30" w:rsidRDefault="00AC57C2" w:rsidP="00AC57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30">
        <w:rPr>
          <w:rFonts w:ascii="Times New Roman" w:hAnsi="Times New Roman" w:cs="Times New Roman"/>
          <w:b/>
          <w:sz w:val="28"/>
          <w:szCs w:val="28"/>
        </w:rPr>
        <w:t>Рецензия</w:t>
      </w:r>
      <w:r w:rsidR="00A83397">
        <w:rPr>
          <w:rFonts w:ascii="Times New Roman" w:hAnsi="Times New Roman" w:cs="Times New Roman"/>
          <w:b/>
          <w:sz w:val="28"/>
          <w:szCs w:val="28"/>
        </w:rPr>
        <w:t xml:space="preserve"> (образец)</w:t>
      </w:r>
    </w:p>
    <w:p w:rsidR="00AC57C2" w:rsidRPr="00D66C30" w:rsidRDefault="00AC57C2" w:rsidP="00AC57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6C30" w:rsidRDefault="00AC57C2" w:rsidP="00D66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C30">
        <w:rPr>
          <w:rFonts w:ascii="Times New Roman" w:hAnsi="Times New Roman" w:cs="Times New Roman"/>
          <w:sz w:val="28"/>
          <w:szCs w:val="28"/>
        </w:rPr>
        <w:t xml:space="preserve"> на методическ</w:t>
      </w:r>
      <w:r w:rsidR="00D66C30">
        <w:rPr>
          <w:rFonts w:ascii="Times New Roman" w:hAnsi="Times New Roman" w:cs="Times New Roman"/>
          <w:sz w:val="28"/>
          <w:szCs w:val="28"/>
        </w:rPr>
        <w:t>ий продукт</w:t>
      </w:r>
      <w:r w:rsidRPr="00D66C30">
        <w:rPr>
          <w:rFonts w:ascii="Times New Roman" w:hAnsi="Times New Roman" w:cs="Times New Roman"/>
          <w:sz w:val="28"/>
          <w:szCs w:val="28"/>
        </w:rPr>
        <w:t xml:space="preserve"> «________________</w:t>
      </w:r>
      <w:r w:rsidR="00D66C30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66C3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83397" w:rsidRDefault="00A83397" w:rsidP="00D66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C30" w:rsidRPr="00D66C30" w:rsidRDefault="00D66C30" w:rsidP="00D66C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</w:t>
      </w:r>
      <w:r w:rsidRPr="00D66C30">
        <w:rPr>
          <w:rFonts w:ascii="Times New Roman" w:hAnsi="Times New Roman" w:cs="Times New Roman"/>
          <w:i/>
          <w:sz w:val="28"/>
          <w:szCs w:val="28"/>
          <w:vertAlign w:val="superscript"/>
        </w:rPr>
        <w:t>название методического продукта</w:t>
      </w:r>
    </w:p>
    <w:p w:rsidR="00D66C30" w:rsidRDefault="00D66C30" w:rsidP="00D66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автора (автора-составителя) ______________________________________________</w:t>
      </w:r>
    </w:p>
    <w:p w:rsidR="00D66C30" w:rsidRPr="00D66C30" w:rsidRDefault="00D66C30" w:rsidP="00D66C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66C3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фамилия, имя, отчество педагога, должность, место работы</w:t>
      </w:r>
    </w:p>
    <w:p w:rsidR="00D66C30" w:rsidRDefault="00D66C30" w:rsidP="00AC57C2">
      <w:pPr>
        <w:ind w:firstLine="18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57C2" w:rsidRPr="00D723C1" w:rsidRDefault="00AC57C2" w:rsidP="00A83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3C1">
        <w:rPr>
          <w:rFonts w:ascii="Times New Roman" w:hAnsi="Times New Roman" w:cs="Times New Roman"/>
          <w:i/>
          <w:sz w:val="28"/>
          <w:szCs w:val="28"/>
        </w:rPr>
        <w:t xml:space="preserve">В рецензии на методический </w:t>
      </w:r>
      <w:r w:rsidR="00D723C1" w:rsidRPr="00D723C1">
        <w:rPr>
          <w:rFonts w:ascii="Times New Roman" w:hAnsi="Times New Roman" w:cs="Times New Roman"/>
          <w:i/>
          <w:sz w:val="28"/>
          <w:szCs w:val="28"/>
        </w:rPr>
        <w:t>продукт</w:t>
      </w:r>
      <w:r w:rsidRPr="00D723C1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D723C1" w:rsidRPr="00D723C1">
        <w:rPr>
          <w:rFonts w:ascii="Times New Roman" w:hAnsi="Times New Roman" w:cs="Times New Roman"/>
          <w:i/>
          <w:sz w:val="28"/>
          <w:szCs w:val="28"/>
        </w:rPr>
        <w:t>едагога</w:t>
      </w:r>
      <w:r w:rsidRPr="00D723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23C1" w:rsidRPr="00D723C1">
        <w:rPr>
          <w:rFonts w:ascii="Times New Roman" w:hAnsi="Times New Roman" w:cs="Times New Roman"/>
          <w:i/>
          <w:sz w:val="28"/>
          <w:szCs w:val="28"/>
        </w:rPr>
        <w:t xml:space="preserve">возможно отметить </w:t>
      </w:r>
      <w:r w:rsidRPr="00D723C1">
        <w:rPr>
          <w:rFonts w:ascii="Times New Roman" w:hAnsi="Times New Roman" w:cs="Times New Roman"/>
          <w:i/>
          <w:sz w:val="28"/>
          <w:szCs w:val="28"/>
        </w:rPr>
        <w:t>следующее:</w:t>
      </w:r>
    </w:p>
    <w:p w:rsidR="00AC57C2" w:rsidRPr="00D66C30" w:rsidRDefault="00AC57C2" w:rsidP="00A83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C30">
        <w:rPr>
          <w:rFonts w:ascii="Times New Roman" w:hAnsi="Times New Roman" w:cs="Times New Roman"/>
          <w:i/>
          <w:sz w:val="28"/>
          <w:szCs w:val="28"/>
        </w:rPr>
        <w:t xml:space="preserve"> - соответствие названия содержанию</w:t>
      </w:r>
      <w:r w:rsidR="00D723C1" w:rsidRPr="00D723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23C1" w:rsidRPr="00D66C30">
        <w:rPr>
          <w:rFonts w:ascii="Times New Roman" w:hAnsi="Times New Roman" w:cs="Times New Roman"/>
          <w:i/>
          <w:sz w:val="28"/>
          <w:szCs w:val="28"/>
        </w:rPr>
        <w:t>методическ</w:t>
      </w:r>
      <w:r w:rsidR="00D723C1">
        <w:rPr>
          <w:rFonts w:ascii="Times New Roman" w:hAnsi="Times New Roman" w:cs="Times New Roman"/>
          <w:i/>
          <w:sz w:val="28"/>
          <w:szCs w:val="28"/>
        </w:rPr>
        <w:t>ого</w:t>
      </w:r>
      <w:r w:rsidR="00D723C1" w:rsidRPr="00D66C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23C1">
        <w:rPr>
          <w:rFonts w:ascii="Times New Roman" w:hAnsi="Times New Roman" w:cs="Times New Roman"/>
          <w:i/>
          <w:sz w:val="28"/>
          <w:szCs w:val="28"/>
        </w:rPr>
        <w:t>продукта</w:t>
      </w:r>
      <w:r w:rsidRPr="00D66C30">
        <w:rPr>
          <w:rFonts w:ascii="Times New Roman" w:hAnsi="Times New Roman" w:cs="Times New Roman"/>
          <w:i/>
          <w:sz w:val="28"/>
          <w:szCs w:val="28"/>
        </w:rPr>
        <w:t>;</w:t>
      </w:r>
    </w:p>
    <w:p w:rsidR="00AC57C2" w:rsidRPr="00D66C30" w:rsidRDefault="00AC57C2" w:rsidP="00A83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C30">
        <w:rPr>
          <w:rFonts w:ascii="Times New Roman" w:hAnsi="Times New Roman" w:cs="Times New Roman"/>
          <w:i/>
          <w:sz w:val="28"/>
          <w:szCs w:val="28"/>
        </w:rPr>
        <w:t>- обоснование выбора темы, ее актуальность;</w:t>
      </w:r>
    </w:p>
    <w:p w:rsidR="00D723C1" w:rsidRDefault="00AC57C2" w:rsidP="00A83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C30">
        <w:rPr>
          <w:rFonts w:ascii="Times New Roman" w:hAnsi="Times New Roman" w:cs="Times New Roman"/>
          <w:i/>
          <w:sz w:val="28"/>
          <w:szCs w:val="28"/>
        </w:rPr>
        <w:t xml:space="preserve">- рациональность и логичность структуры </w:t>
      </w:r>
      <w:r w:rsidR="00D723C1" w:rsidRPr="00D66C30">
        <w:rPr>
          <w:rFonts w:ascii="Times New Roman" w:hAnsi="Times New Roman" w:cs="Times New Roman"/>
          <w:i/>
          <w:sz w:val="28"/>
          <w:szCs w:val="28"/>
        </w:rPr>
        <w:t>методическ</w:t>
      </w:r>
      <w:r w:rsidR="00D723C1">
        <w:rPr>
          <w:rFonts w:ascii="Times New Roman" w:hAnsi="Times New Roman" w:cs="Times New Roman"/>
          <w:i/>
          <w:sz w:val="28"/>
          <w:szCs w:val="28"/>
        </w:rPr>
        <w:t>ого</w:t>
      </w:r>
      <w:r w:rsidR="00D723C1" w:rsidRPr="00D66C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23C1">
        <w:rPr>
          <w:rFonts w:ascii="Times New Roman" w:hAnsi="Times New Roman" w:cs="Times New Roman"/>
          <w:i/>
          <w:sz w:val="28"/>
          <w:szCs w:val="28"/>
        </w:rPr>
        <w:t>продукта</w:t>
      </w:r>
      <w:r w:rsidRPr="00D66C30">
        <w:rPr>
          <w:rFonts w:ascii="Times New Roman" w:hAnsi="Times New Roman" w:cs="Times New Roman"/>
          <w:i/>
          <w:sz w:val="28"/>
          <w:szCs w:val="28"/>
        </w:rPr>
        <w:t>;</w:t>
      </w:r>
    </w:p>
    <w:p w:rsidR="00AC57C2" w:rsidRPr="00D66C30" w:rsidRDefault="00AC57C2" w:rsidP="00A83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C30">
        <w:rPr>
          <w:rFonts w:ascii="Times New Roman" w:hAnsi="Times New Roman" w:cs="Times New Roman"/>
          <w:i/>
          <w:sz w:val="28"/>
          <w:szCs w:val="28"/>
        </w:rPr>
        <w:t>- степень отражения современных форм, методов, средств обучения, собственного педагогического опыта;</w:t>
      </w:r>
    </w:p>
    <w:p w:rsidR="00AC57C2" w:rsidRPr="00D66C30" w:rsidRDefault="00AC57C2" w:rsidP="00A83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C30">
        <w:rPr>
          <w:rFonts w:ascii="Times New Roman" w:hAnsi="Times New Roman" w:cs="Times New Roman"/>
          <w:i/>
          <w:sz w:val="28"/>
          <w:szCs w:val="28"/>
        </w:rPr>
        <w:t>- достоверность информации, доказательность и логичность изложения материала;</w:t>
      </w:r>
    </w:p>
    <w:p w:rsidR="00AC57C2" w:rsidRPr="00D66C30" w:rsidRDefault="00AC57C2" w:rsidP="00A83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C30">
        <w:rPr>
          <w:rFonts w:ascii="Times New Roman" w:hAnsi="Times New Roman" w:cs="Times New Roman"/>
          <w:i/>
          <w:sz w:val="28"/>
          <w:szCs w:val="28"/>
        </w:rPr>
        <w:t xml:space="preserve">- язык и стиль изложения, правильность терминологии, педагогическая и техническая грамотность, доступность текста </w:t>
      </w:r>
      <w:r w:rsidR="00D723C1">
        <w:rPr>
          <w:rFonts w:ascii="Times New Roman" w:hAnsi="Times New Roman" w:cs="Times New Roman"/>
          <w:i/>
          <w:sz w:val="28"/>
          <w:szCs w:val="28"/>
        </w:rPr>
        <w:t>методического материала</w:t>
      </w:r>
      <w:r w:rsidRPr="00D66C30">
        <w:rPr>
          <w:rFonts w:ascii="Times New Roman" w:hAnsi="Times New Roman" w:cs="Times New Roman"/>
          <w:i/>
          <w:sz w:val="28"/>
          <w:szCs w:val="28"/>
        </w:rPr>
        <w:t xml:space="preserve"> ее основному адресату;</w:t>
      </w:r>
    </w:p>
    <w:p w:rsidR="00AC57C2" w:rsidRPr="00D66C30" w:rsidRDefault="00AC57C2" w:rsidP="00A83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C30">
        <w:rPr>
          <w:rFonts w:ascii="Times New Roman" w:hAnsi="Times New Roman" w:cs="Times New Roman"/>
          <w:i/>
          <w:sz w:val="28"/>
          <w:szCs w:val="28"/>
        </w:rPr>
        <w:t>- качество подбора и уместность использования источников;</w:t>
      </w:r>
    </w:p>
    <w:p w:rsidR="00AC57C2" w:rsidRPr="00D66C30" w:rsidRDefault="00AC57C2" w:rsidP="00A83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C30">
        <w:rPr>
          <w:rFonts w:ascii="Times New Roman" w:hAnsi="Times New Roman" w:cs="Times New Roman"/>
          <w:i/>
          <w:sz w:val="28"/>
          <w:szCs w:val="28"/>
        </w:rPr>
        <w:t>- выводы, которые можно сделать на основе проведенного анализа, что является ценным в рецензируемой работе, что требует дополнительного изучения, уточнения, проработки, что вызывает сомнения, а также общее заключение о возможности использования материала в работе, рекомендацию к печати и др.</w:t>
      </w:r>
    </w:p>
    <w:p w:rsidR="00AC57C2" w:rsidRPr="00D66C30" w:rsidRDefault="00AC57C2" w:rsidP="00AC57C2">
      <w:pPr>
        <w:ind w:firstLine="187"/>
        <w:jc w:val="both"/>
        <w:rPr>
          <w:rFonts w:ascii="Times New Roman" w:hAnsi="Times New Roman" w:cs="Times New Roman"/>
          <w:sz w:val="28"/>
          <w:szCs w:val="28"/>
        </w:rPr>
      </w:pPr>
    </w:p>
    <w:p w:rsidR="00AC57C2" w:rsidRDefault="00AC57C2" w:rsidP="00AC57C2">
      <w:pPr>
        <w:ind w:firstLine="187"/>
        <w:jc w:val="both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AC57C2">
      <w:pPr>
        <w:ind w:firstLine="187"/>
        <w:jc w:val="both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AC57C2">
      <w:pPr>
        <w:ind w:firstLine="187"/>
        <w:jc w:val="both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AC57C2">
      <w:pPr>
        <w:ind w:firstLine="187"/>
        <w:jc w:val="both"/>
        <w:rPr>
          <w:rFonts w:ascii="Times New Roman" w:hAnsi="Times New Roman" w:cs="Times New Roman"/>
          <w:sz w:val="28"/>
          <w:szCs w:val="28"/>
        </w:rPr>
      </w:pPr>
    </w:p>
    <w:p w:rsidR="00A83397" w:rsidRDefault="00A83397" w:rsidP="00AC57C2">
      <w:pPr>
        <w:ind w:firstLine="187"/>
        <w:jc w:val="both"/>
        <w:rPr>
          <w:rFonts w:ascii="Times New Roman" w:hAnsi="Times New Roman" w:cs="Times New Roman"/>
          <w:sz w:val="28"/>
          <w:szCs w:val="28"/>
        </w:rPr>
      </w:pPr>
    </w:p>
    <w:p w:rsidR="00A83397" w:rsidRPr="00D66C30" w:rsidRDefault="00A83397" w:rsidP="00AC57C2">
      <w:pPr>
        <w:ind w:firstLine="187"/>
        <w:jc w:val="both"/>
        <w:rPr>
          <w:rFonts w:ascii="Times New Roman" w:hAnsi="Times New Roman" w:cs="Times New Roman"/>
          <w:sz w:val="28"/>
          <w:szCs w:val="28"/>
        </w:rPr>
      </w:pPr>
    </w:p>
    <w:p w:rsidR="00A83397" w:rsidRPr="00A83397" w:rsidRDefault="00D723C1" w:rsidP="00D7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97">
        <w:rPr>
          <w:rFonts w:ascii="Times New Roman" w:hAnsi="Times New Roman" w:cs="Times New Roman"/>
          <w:sz w:val="28"/>
          <w:szCs w:val="28"/>
        </w:rPr>
        <w:t>Должность (уч</w:t>
      </w:r>
      <w:r w:rsidR="00A83397" w:rsidRPr="00A83397">
        <w:rPr>
          <w:rFonts w:ascii="Times New Roman" w:hAnsi="Times New Roman" w:cs="Times New Roman"/>
          <w:sz w:val="28"/>
          <w:szCs w:val="28"/>
        </w:rPr>
        <w:t>. с</w:t>
      </w:r>
      <w:r w:rsidRPr="00A83397">
        <w:rPr>
          <w:rFonts w:ascii="Times New Roman" w:hAnsi="Times New Roman" w:cs="Times New Roman"/>
          <w:sz w:val="28"/>
          <w:szCs w:val="28"/>
        </w:rPr>
        <w:t xml:space="preserve">тепень, </w:t>
      </w:r>
      <w:r w:rsidR="00AC57C2" w:rsidRPr="00A83397">
        <w:rPr>
          <w:rFonts w:ascii="Times New Roman" w:hAnsi="Times New Roman" w:cs="Times New Roman"/>
          <w:sz w:val="28"/>
          <w:szCs w:val="28"/>
        </w:rPr>
        <w:t>звание</w:t>
      </w:r>
      <w:r w:rsidRPr="00A83397">
        <w:rPr>
          <w:rFonts w:ascii="Times New Roman" w:hAnsi="Times New Roman" w:cs="Times New Roman"/>
          <w:sz w:val="28"/>
          <w:szCs w:val="28"/>
        </w:rPr>
        <w:t>)</w:t>
      </w:r>
      <w:r w:rsidR="00A83397" w:rsidRPr="00A8339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C57C2" w:rsidRPr="00A83397" w:rsidRDefault="00A83397" w:rsidP="00D7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97">
        <w:rPr>
          <w:rFonts w:ascii="Times New Roman" w:hAnsi="Times New Roman" w:cs="Times New Roman"/>
          <w:sz w:val="28"/>
          <w:szCs w:val="28"/>
        </w:rPr>
        <w:t>место работы</w:t>
      </w:r>
      <w:r w:rsidR="00AC57C2" w:rsidRPr="00A83397">
        <w:rPr>
          <w:rFonts w:ascii="Times New Roman" w:hAnsi="Times New Roman" w:cs="Times New Roman"/>
          <w:sz w:val="28"/>
          <w:szCs w:val="28"/>
        </w:rPr>
        <w:t xml:space="preserve"> рецензента</w:t>
      </w:r>
      <w:r w:rsidRPr="00A8339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339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______       </w:t>
      </w:r>
      <w:r w:rsidR="00AC57C2" w:rsidRPr="00A83397">
        <w:rPr>
          <w:rFonts w:ascii="Times New Roman" w:hAnsi="Times New Roman" w:cs="Times New Roman"/>
          <w:sz w:val="28"/>
          <w:szCs w:val="28"/>
        </w:rPr>
        <w:t xml:space="preserve"> (инициалы, фамилия)</w:t>
      </w:r>
    </w:p>
    <w:p w:rsidR="00AC57C2" w:rsidRPr="00A83397" w:rsidRDefault="00A83397" w:rsidP="00A833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83397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83397">
        <w:rPr>
          <w:rFonts w:ascii="Times New Roman" w:hAnsi="Times New Roman" w:cs="Times New Roman"/>
          <w:sz w:val="28"/>
          <w:szCs w:val="28"/>
        </w:rPr>
        <w:t>» ___________ 2019 г.</w:t>
      </w:r>
      <w:r w:rsidR="00AC57C2" w:rsidRPr="00A83397">
        <w:rPr>
          <w:rFonts w:ascii="Times New Roman" w:hAnsi="Times New Roman" w:cs="Times New Roman"/>
          <w:i/>
          <w:sz w:val="28"/>
          <w:szCs w:val="28"/>
        </w:rPr>
        <w:tab/>
      </w:r>
      <w:r w:rsidR="00AC57C2" w:rsidRPr="00A83397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D723C1" w:rsidRPr="00A833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7C2" w:rsidRPr="00A83397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</w:t>
      </w:r>
    </w:p>
    <w:p w:rsidR="00AC57C2" w:rsidRPr="00B84D1E" w:rsidRDefault="00A83397" w:rsidP="00AC57C2">
      <w:pPr>
        <w:ind w:firstLine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84D1E" w:rsidRPr="00B84D1E">
        <w:rPr>
          <w:rFonts w:ascii="Times New Roman" w:hAnsi="Times New Roman" w:cs="Times New Roman"/>
          <w:sz w:val="28"/>
          <w:szCs w:val="28"/>
        </w:rPr>
        <w:t>риложение 3</w:t>
      </w:r>
    </w:p>
    <w:p w:rsidR="00AC57C2" w:rsidRPr="00D66C30" w:rsidRDefault="00AC57C2" w:rsidP="00AC57C2">
      <w:pPr>
        <w:rPr>
          <w:rFonts w:ascii="Times New Roman" w:hAnsi="Times New Roman" w:cs="Times New Roman"/>
          <w:i/>
          <w:sz w:val="28"/>
          <w:szCs w:val="28"/>
        </w:rPr>
      </w:pPr>
    </w:p>
    <w:p w:rsidR="00AC57C2" w:rsidRPr="00A83397" w:rsidRDefault="00B84D1E" w:rsidP="00B84D1E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3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Примерное оформление методического продукта</w:t>
      </w:r>
    </w:p>
    <w:p w:rsidR="00AC57C2" w:rsidRDefault="00AC57C2" w:rsidP="00AC57C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87E" w:rsidRPr="00AC57C2" w:rsidRDefault="001D087E" w:rsidP="00A8339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представляются в печатном </w:t>
      </w:r>
      <w:r w:rsidR="00AC57C2"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</w:t>
      </w:r>
      <w:r w:rsidR="00AC57C2"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B8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087E" w:rsidRPr="00AC57C2" w:rsidRDefault="001D087E" w:rsidP="00A8339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должен быть набран на компьютере </w:t>
      </w:r>
      <w:r w:rsidRPr="00226F05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7" w:tooltip="Microsoft" w:history="1">
        <w:r w:rsidRPr="00226F0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Microsoft</w:t>
        </w:r>
      </w:hyperlink>
      <w:r w:rsidRPr="0022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Office 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Word (шрифт 12-14, междустрочный интервал – одинарный, </w:t>
      </w:r>
      <w:r w:rsid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поля: левое – 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см, </w:t>
      </w:r>
      <w:r w:rsid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– 1,</w:t>
      </w:r>
      <w:r w:rsidR="003D4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см, верхнее 2 см, нижнее</w:t>
      </w:r>
      <w:r w:rsid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см, 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отступ </w:t>
      </w:r>
      <w:r w:rsid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23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bookmarkStart w:id="0" w:name="_GoBack"/>
      <w:bookmarkEnd w:id="0"/>
      <w:r w:rsidR="00623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рвая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</w:t>
      </w:r>
      <w:r w:rsid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C57C2"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,25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см).</w:t>
      </w:r>
    </w:p>
    <w:p w:rsidR="001D087E" w:rsidRPr="00AC57C2" w:rsidRDefault="001D087E" w:rsidP="00A8339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текстах не допускается сокращение названий и наименований.</w:t>
      </w:r>
    </w:p>
    <w:p w:rsidR="001D087E" w:rsidRPr="00AC57C2" w:rsidRDefault="001D087E" w:rsidP="00A8339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страницы нумеруются (нумерация начинается с титульного листа, номер на первой странице не ставится).</w:t>
      </w:r>
    </w:p>
    <w:p w:rsidR="001D087E" w:rsidRPr="00AC57C2" w:rsidRDefault="001D087E" w:rsidP="00A8339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Титульный лист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оформляется по общепринятому образцу.</w:t>
      </w:r>
    </w:p>
    <w:p w:rsidR="001D087E" w:rsidRPr="00AC57C2" w:rsidRDefault="001D087E" w:rsidP="00A8339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первой странице титульного листа указываются:</w:t>
      </w:r>
    </w:p>
    <w:p w:rsidR="001D087E" w:rsidRPr="00EF089D" w:rsidRDefault="001D087E" w:rsidP="00EF089D">
      <w:pPr>
        <w:pStyle w:val="a4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вверху по центру</w:t>
      </w:r>
      <w:r w:rsid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7C2"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учредитель, </w:t>
      </w:r>
      <w:r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образовательного учреждения;</w:t>
      </w:r>
    </w:p>
    <w:p w:rsidR="001D087E" w:rsidRPr="00EF089D" w:rsidRDefault="001D087E" w:rsidP="00EF089D">
      <w:pPr>
        <w:pStyle w:val="a4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центру</w:t>
      </w:r>
      <w:r w:rsid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</w:t>
      </w:r>
      <w:r w:rsidR="00B84D1E"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 продукта, наименование</w:t>
      </w:r>
      <w:r w:rsidR="00AD55DB"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продукта, др.</w:t>
      </w:r>
      <w:r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087E" w:rsidRPr="00EF089D" w:rsidRDefault="001D087E" w:rsidP="00EF089D">
      <w:pPr>
        <w:pStyle w:val="a4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</w:t>
      </w:r>
      <w:r w:rsid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фамилия, имя, отчество автора</w:t>
      </w:r>
      <w:r w:rsid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/автора-составителя</w:t>
      </w:r>
      <w:r w:rsidRPr="00EF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должность;</w:t>
      </w:r>
    </w:p>
    <w:p w:rsidR="001D087E" w:rsidRPr="00AC57C2" w:rsidRDefault="001D087E" w:rsidP="00A8339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AD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оротная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 титульного листа содержит отметку о рассмотрении материала</w:t>
      </w:r>
      <w:r w:rsidR="00AD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УМО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рецензентах</w:t>
      </w:r>
      <w:r w:rsidR="00A83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аннотацию.</w:t>
      </w:r>
    </w:p>
    <w:p w:rsidR="00EF089D" w:rsidRDefault="00EF089D" w:rsidP="002E32DC">
      <w:pPr>
        <w:ind w:firstLine="187"/>
        <w:jc w:val="right"/>
        <w:rPr>
          <w:i/>
        </w:rPr>
      </w:pPr>
    </w:p>
    <w:p w:rsidR="00EF089D" w:rsidRDefault="00EF089D" w:rsidP="002E32DC">
      <w:pPr>
        <w:ind w:firstLine="187"/>
        <w:jc w:val="right"/>
        <w:rPr>
          <w:i/>
        </w:rPr>
      </w:pPr>
    </w:p>
    <w:p w:rsidR="00EF089D" w:rsidRDefault="00EF089D" w:rsidP="002E32DC">
      <w:pPr>
        <w:ind w:firstLine="187"/>
        <w:jc w:val="right"/>
        <w:rPr>
          <w:i/>
        </w:rPr>
      </w:pPr>
    </w:p>
    <w:p w:rsidR="00EF089D" w:rsidRDefault="00EF089D" w:rsidP="002E32DC">
      <w:pPr>
        <w:ind w:firstLine="187"/>
        <w:jc w:val="right"/>
        <w:rPr>
          <w:i/>
        </w:rPr>
      </w:pPr>
    </w:p>
    <w:p w:rsidR="00EF089D" w:rsidRDefault="00EF089D" w:rsidP="002E32DC">
      <w:pPr>
        <w:ind w:firstLine="187"/>
        <w:jc w:val="right"/>
        <w:rPr>
          <w:i/>
        </w:rPr>
      </w:pPr>
    </w:p>
    <w:p w:rsidR="00EF089D" w:rsidRDefault="00EF089D" w:rsidP="002E32DC">
      <w:pPr>
        <w:ind w:firstLine="187"/>
        <w:jc w:val="right"/>
        <w:rPr>
          <w:i/>
        </w:rPr>
      </w:pPr>
    </w:p>
    <w:p w:rsidR="00EF089D" w:rsidRDefault="00EF089D" w:rsidP="002E32DC">
      <w:pPr>
        <w:ind w:firstLine="187"/>
        <w:jc w:val="right"/>
        <w:rPr>
          <w:i/>
        </w:rPr>
      </w:pPr>
    </w:p>
    <w:p w:rsidR="00EF089D" w:rsidRDefault="00EF089D" w:rsidP="002E32DC">
      <w:pPr>
        <w:ind w:firstLine="187"/>
        <w:jc w:val="right"/>
        <w:rPr>
          <w:i/>
        </w:rPr>
      </w:pPr>
    </w:p>
    <w:p w:rsidR="00EF089D" w:rsidRDefault="00EF089D" w:rsidP="002E32DC">
      <w:pPr>
        <w:ind w:firstLine="187"/>
        <w:jc w:val="right"/>
        <w:rPr>
          <w:i/>
        </w:rPr>
      </w:pPr>
    </w:p>
    <w:p w:rsidR="00EF089D" w:rsidRDefault="00EF089D" w:rsidP="002E32DC">
      <w:pPr>
        <w:ind w:firstLine="187"/>
        <w:jc w:val="right"/>
        <w:rPr>
          <w:i/>
        </w:rPr>
      </w:pPr>
    </w:p>
    <w:p w:rsidR="00EF089D" w:rsidRDefault="00EF089D" w:rsidP="002E32DC">
      <w:pPr>
        <w:ind w:firstLine="187"/>
        <w:jc w:val="right"/>
        <w:rPr>
          <w:i/>
        </w:rPr>
      </w:pPr>
    </w:p>
    <w:p w:rsidR="002E32DC" w:rsidRPr="00EF089D" w:rsidRDefault="00EF089D" w:rsidP="002E32DC">
      <w:pPr>
        <w:ind w:firstLine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2E32DC" w:rsidRPr="00623941" w:rsidRDefault="002E32DC" w:rsidP="002E32DC">
      <w:pPr>
        <w:pStyle w:val="ab"/>
        <w:jc w:val="center"/>
        <w:rPr>
          <w:b/>
          <w:caps/>
          <w:color w:val="000000"/>
        </w:rPr>
      </w:pPr>
      <w:r w:rsidRPr="00623941">
        <w:rPr>
          <w:b/>
          <w:caps/>
          <w:color w:val="000000"/>
        </w:rPr>
        <w:t xml:space="preserve">Протокол </w:t>
      </w:r>
    </w:p>
    <w:p w:rsidR="00DF4B60" w:rsidRDefault="00DF4B60" w:rsidP="002E32DC">
      <w:pPr>
        <w:pStyle w:val="ab"/>
        <w:tabs>
          <w:tab w:val="left" w:pos="9724"/>
        </w:tabs>
        <w:jc w:val="center"/>
        <w:rPr>
          <w:b/>
          <w:color w:val="000000"/>
        </w:rPr>
      </w:pPr>
      <w:r>
        <w:rPr>
          <w:b/>
          <w:color w:val="000000"/>
        </w:rPr>
        <w:t>з</w:t>
      </w:r>
      <w:r w:rsidR="00623941">
        <w:rPr>
          <w:b/>
          <w:color w:val="000000"/>
        </w:rPr>
        <w:t xml:space="preserve">аседания экспертной комиссии </w:t>
      </w:r>
      <w:r>
        <w:rPr>
          <w:b/>
          <w:color w:val="000000"/>
        </w:rPr>
        <w:t xml:space="preserve">по подведению итогов </w:t>
      </w:r>
    </w:p>
    <w:p w:rsidR="002E32DC" w:rsidRPr="000F2FBD" w:rsidRDefault="00DF4B60" w:rsidP="002E32DC">
      <w:pPr>
        <w:pStyle w:val="ab"/>
        <w:tabs>
          <w:tab w:val="left" w:pos="9724"/>
        </w:tabs>
        <w:jc w:val="center"/>
        <w:rPr>
          <w:sz w:val="24"/>
          <w:szCs w:val="24"/>
        </w:rPr>
      </w:pPr>
      <w:r>
        <w:rPr>
          <w:b/>
          <w:color w:val="000000"/>
        </w:rPr>
        <w:t xml:space="preserve">Выставки </w:t>
      </w:r>
      <w:r w:rsidR="00623941" w:rsidRPr="002A0D5B">
        <w:rPr>
          <w:b/>
          <w:color w:val="000000"/>
        </w:rPr>
        <w:t xml:space="preserve">методической продукции «Методические новации-2019»  </w:t>
      </w:r>
    </w:p>
    <w:p w:rsidR="00DF4B60" w:rsidRDefault="00DF4B60" w:rsidP="002E32DC">
      <w:pPr>
        <w:pStyle w:val="ab"/>
        <w:tabs>
          <w:tab w:val="left" w:pos="9724"/>
        </w:tabs>
        <w:rPr>
          <w:sz w:val="24"/>
          <w:szCs w:val="24"/>
        </w:rPr>
      </w:pPr>
    </w:p>
    <w:p w:rsidR="00DF4B60" w:rsidRDefault="00DF4B60" w:rsidP="002E32DC">
      <w:pPr>
        <w:pStyle w:val="ab"/>
        <w:tabs>
          <w:tab w:val="left" w:pos="9724"/>
        </w:tabs>
        <w:rPr>
          <w:sz w:val="24"/>
          <w:szCs w:val="24"/>
        </w:rPr>
      </w:pPr>
    </w:p>
    <w:p w:rsidR="002E32DC" w:rsidRPr="00DF4B60" w:rsidRDefault="002E32DC" w:rsidP="002E32DC">
      <w:pPr>
        <w:pStyle w:val="ab"/>
        <w:tabs>
          <w:tab w:val="left" w:pos="9724"/>
        </w:tabs>
      </w:pPr>
      <w:r w:rsidRPr="00DF4B60">
        <w:t>Номинация _______________________________________________________</w:t>
      </w:r>
      <w:r w:rsidR="00DF4B60">
        <w:t>_______</w:t>
      </w:r>
    </w:p>
    <w:p w:rsidR="002E32DC" w:rsidRPr="00DF4B60" w:rsidRDefault="002E32DC" w:rsidP="002E32DC">
      <w:pPr>
        <w:pStyle w:val="ab"/>
        <w:tabs>
          <w:tab w:val="left" w:pos="9724"/>
        </w:tabs>
      </w:pPr>
      <w:r w:rsidRPr="00DF4B60">
        <w:t xml:space="preserve">                    </w:t>
      </w:r>
    </w:p>
    <w:p w:rsidR="002E32DC" w:rsidRPr="00DF4B60" w:rsidRDefault="002E32DC" w:rsidP="002E32DC">
      <w:pPr>
        <w:pStyle w:val="ab"/>
        <w:tabs>
          <w:tab w:val="left" w:pos="9724"/>
        </w:tabs>
      </w:pPr>
      <w:r w:rsidRPr="00DF4B60">
        <w:t>Дата проведения __________________</w:t>
      </w:r>
      <w:r w:rsidR="00DF4B60">
        <w:t>___</w:t>
      </w:r>
      <w:r w:rsidRPr="00DF4B60">
        <w:t xml:space="preserve"> </w:t>
      </w:r>
    </w:p>
    <w:p w:rsidR="002E32DC" w:rsidRPr="00DF4B60" w:rsidRDefault="00DF4B60" w:rsidP="002E32DC">
      <w:pPr>
        <w:pStyle w:val="ab"/>
      </w:pPr>
      <w:r w:rsidRPr="00DF4B60">
        <w:t>Экспертная ко</w:t>
      </w:r>
      <w:r w:rsidR="002E32DC" w:rsidRPr="00DF4B60">
        <w:t>миссия в составе:  ________ чел.</w:t>
      </w:r>
    </w:p>
    <w:p w:rsidR="002E32DC" w:rsidRPr="00DF4B60" w:rsidRDefault="002E32DC" w:rsidP="002E32DC">
      <w:pPr>
        <w:pStyle w:val="ab"/>
      </w:pPr>
      <w:r w:rsidRPr="00DF4B60">
        <w:t>Председатель: ______________________________________________________</w:t>
      </w:r>
      <w:r w:rsidR="00DF4B60">
        <w:t>_____</w:t>
      </w:r>
    </w:p>
    <w:p w:rsidR="002E32DC" w:rsidRPr="00DF4B60" w:rsidRDefault="002E32DC" w:rsidP="002E32DC">
      <w:pPr>
        <w:pStyle w:val="ab"/>
      </w:pPr>
      <w:r w:rsidRPr="00DF4B60">
        <w:t>Члены комиссии: ___________________________________________________</w:t>
      </w:r>
      <w:r w:rsidR="00DF4B60">
        <w:t>_____</w:t>
      </w:r>
    </w:p>
    <w:p w:rsidR="002E32DC" w:rsidRPr="00DF4B60" w:rsidRDefault="002E32DC" w:rsidP="002E32DC">
      <w:pPr>
        <w:pStyle w:val="ab"/>
      </w:pPr>
      <w:r w:rsidRPr="00DF4B60">
        <w:t>__________________________________________________________________</w:t>
      </w:r>
      <w:r w:rsidR="00DF4B60">
        <w:t>______</w:t>
      </w:r>
    </w:p>
    <w:p w:rsidR="002E32DC" w:rsidRPr="00DF4B60" w:rsidRDefault="002E32DC" w:rsidP="002E32DC">
      <w:pPr>
        <w:pStyle w:val="ab"/>
      </w:pPr>
      <w:r w:rsidRPr="00DF4B60">
        <w:t>В данной ном</w:t>
      </w:r>
      <w:r w:rsidR="00623941" w:rsidRPr="00DF4B60">
        <w:t>инации приняли участие ___ чел.</w:t>
      </w:r>
    </w:p>
    <w:p w:rsidR="002E32DC" w:rsidRPr="000F2FBD" w:rsidRDefault="002E32DC" w:rsidP="002E32DC">
      <w:pPr>
        <w:pStyle w:val="ab"/>
        <w:rPr>
          <w:sz w:val="24"/>
          <w:szCs w:val="24"/>
        </w:rPr>
      </w:pPr>
    </w:p>
    <w:p w:rsidR="002E32DC" w:rsidRDefault="002E32DC" w:rsidP="002E32DC">
      <w:pPr>
        <w:pStyle w:val="ab"/>
        <w:jc w:val="center"/>
        <w:rPr>
          <w:b/>
          <w:bCs/>
        </w:rPr>
      </w:pPr>
      <w:r w:rsidRPr="00DF4B60">
        <w:rPr>
          <w:b/>
          <w:bCs/>
        </w:rPr>
        <w:t>При подведении итогов получены следующие результаты</w:t>
      </w:r>
    </w:p>
    <w:p w:rsidR="00906552" w:rsidRDefault="00906552" w:rsidP="002E32DC">
      <w:pPr>
        <w:pStyle w:val="ab"/>
        <w:jc w:val="center"/>
        <w:rPr>
          <w:b/>
          <w:bCs/>
        </w:rPr>
      </w:pPr>
    </w:p>
    <w:p w:rsidR="00906552" w:rsidRPr="00F3402F" w:rsidRDefault="00906552" w:rsidP="00906552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3402F">
        <w:rPr>
          <w:rFonts w:ascii="Times New Roman" w:hAnsi="Times New Roman" w:cs="Times New Roman"/>
          <w:bCs/>
          <w:sz w:val="28"/>
          <w:szCs w:val="28"/>
        </w:rPr>
        <w:t>ценк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F3402F">
        <w:rPr>
          <w:rFonts w:ascii="Times New Roman" w:hAnsi="Times New Roman" w:cs="Times New Roman"/>
          <w:bCs/>
          <w:sz w:val="28"/>
          <w:szCs w:val="28"/>
        </w:rPr>
        <w:t>методического продукта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«Методическая новация-2019»</w:t>
      </w:r>
    </w:p>
    <w:p w:rsidR="00906552" w:rsidRPr="00DF4B60" w:rsidRDefault="00906552" w:rsidP="002E32DC">
      <w:pPr>
        <w:pStyle w:val="ab"/>
        <w:jc w:val="center"/>
        <w:rPr>
          <w:b/>
          <w:bCs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2333"/>
        <w:gridCol w:w="1466"/>
        <w:gridCol w:w="3543"/>
        <w:gridCol w:w="992"/>
        <w:gridCol w:w="992"/>
      </w:tblGrid>
      <w:tr w:rsidR="002E32DC" w:rsidRPr="000F2FBD" w:rsidTr="00DF4B60">
        <w:tc>
          <w:tcPr>
            <w:tcW w:w="591" w:type="dxa"/>
            <w:vAlign w:val="center"/>
          </w:tcPr>
          <w:p w:rsidR="002E32DC" w:rsidRPr="000F2FBD" w:rsidRDefault="002E32DC" w:rsidP="00AC57C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33" w:type="dxa"/>
            <w:vAlign w:val="center"/>
          </w:tcPr>
          <w:p w:rsidR="002E32DC" w:rsidRPr="000F2FBD" w:rsidRDefault="00623941" w:rsidP="00DF4B60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</w:t>
            </w:r>
            <w:r w:rsidR="002E32DC" w:rsidRPr="000F2FBD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О</w:t>
            </w:r>
            <w:r w:rsidR="002E32DC" w:rsidRPr="000F2FBD">
              <w:rPr>
                <w:b/>
                <w:bCs/>
                <w:sz w:val="24"/>
                <w:szCs w:val="24"/>
              </w:rPr>
              <w:t xml:space="preserve">. </w:t>
            </w:r>
            <w:r w:rsidR="00DF4B60">
              <w:rPr>
                <w:b/>
                <w:bCs/>
                <w:sz w:val="24"/>
                <w:szCs w:val="24"/>
              </w:rPr>
              <w:t>участника выставки</w:t>
            </w:r>
          </w:p>
        </w:tc>
        <w:tc>
          <w:tcPr>
            <w:tcW w:w="1466" w:type="dxa"/>
            <w:vAlign w:val="center"/>
          </w:tcPr>
          <w:p w:rsidR="00623941" w:rsidRPr="000F2FBD" w:rsidRDefault="00623941" w:rsidP="00623941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Должность</w:t>
            </w:r>
          </w:p>
          <w:p w:rsidR="002E32DC" w:rsidRPr="000F2FBD" w:rsidRDefault="002E32DC" w:rsidP="00623941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23941" w:rsidRPr="000F2FBD" w:rsidRDefault="00623941" w:rsidP="00623941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Название</w:t>
            </w:r>
          </w:p>
          <w:p w:rsidR="002E32DC" w:rsidRPr="000F2FBD" w:rsidRDefault="00623941" w:rsidP="00623941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методического продукта</w:t>
            </w:r>
          </w:p>
        </w:tc>
        <w:tc>
          <w:tcPr>
            <w:tcW w:w="992" w:type="dxa"/>
            <w:vAlign w:val="center"/>
          </w:tcPr>
          <w:p w:rsidR="002E32DC" w:rsidRPr="000F2FBD" w:rsidRDefault="002E32DC" w:rsidP="00623941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992" w:type="dxa"/>
            <w:vAlign w:val="center"/>
          </w:tcPr>
          <w:p w:rsidR="002E32DC" w:rsidRPr="000F2FBD" w:rsidRDefault="002E32DC" w:rsidP="00AC57C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Место</w:t>
            </w:r>
          </w:p>
        </w:tc>
      </w:tr>
      <w:tr w:rsidR="002E32DC" w:rsidRPr="000F2FBD" w:rsidTr="00DF4B60">
        <w:tc>
          <w:tcPr>
            <w:tcW w:w="591" w:type="dxa"/>
          </w:tcPr>
          <w:p w:rsidR="002E32DC" w:rsidRPr="000F2FBD" w:rsidRDefault="002E32DC" w:rsidP="00AC57C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2E32DC" w:rsidRPr="000F2FBD" w:rsidRDefault="002E32DC" w:rsidP="00AC57C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2E32DC" w:rsidRPr="000F2FBD" w:rsidRDefault="002E32DC" w:rsidP="00AC57C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E32DC" w:rsidRPr="000F2FBD" w:rsidRDefault="002E32DC" w:rsidP="00AC57C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E32DC" w:rsidRPr="000F2FBD" w:rsidTr="00DF4B60">
        <w:tc>
          <w:tcPr>
            <w:tcW w:w="591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2E32DC" w:rsidRPr="000F2FBD" w:rsidTr="00DF4B60">
        <w:tc>
          <w:tcPr>
            <w:tcW w:w="591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2E32DC" w:rsidRPr="000F2FBD" w:rsidTr="00DF4B60">
        <w:tc>
          <w:tcPr>
            <w:tcW w:w="591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2E32DC" w:rsidRPr="000F2FBD" w:rsidTr="00DF4B60">
        <w:tc>
          <w:tcPr>
            <w:tcW w:w="591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2E32DC" w:rsidRPr="000F2FBD" w:rsidTr="00DF4B60">
        <w:tc>
          <w:tcPr>
            <w:tcW w:w="591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2E32DC" w:rsidRPr="000F2FBD" w:rsidTr="00DF4B60">
        <w:tc>
          <w:tcPr>
            <w:tcW w:w="591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2E32DC" w:rsidRPr="000F2FBD" w:rsidTr="00DF4B60">
        <w:tc>
          <w:tcPr>
            <w:tcW w:w="591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2E32DC" w:rsidRPr="000F2FBD" w:rsidTr="00DF4B60">
        <w:tc>
          <w:tcPr>
            <w:tcW w:w="591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32DC" w:rsidRPr="000F2FBD" w:rsidRDefault="002E32DC" w:rsidP="00AC57C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</w:tbl>
    <w:p w:rsidR="00906552" w:rsidRDefault="00906552" w:rsidP="00906552">
      <w:pPr>
        <w:pStyle w:val="ab"/>
        <w:ind w:left="1069"/>
        <w:jc w:val="both"/>
        <w:rPr>
          <w:sz w:val="24"/>
          <w:szCs w:val="24"/>
        </w:rPr>
      </w:pPr>
    </w:p>
    <w:p w:rsidR="002E32DC" w:rsidRPr="00906552" w:rsidRDefault="00906552" w:rsidP="00906552">
      <w:pPr>
        <w:pStyle w:val="ab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 w:rsidRPr="00906552">
        <w:rPr>
          <w:bCs/>
        </w:rPr>
        <w:t xml:space="preserve"> </w:t>
      </w:r>
      <w:r>
        <w:rPr>
          <w:bCs/>
        </w:rPr>
        <w:t>по критерию «Лучшая экспозиция структурного подразделения»</w:t>
      </w:r>
    </w:p>
    <w:p w:rsidR="00906552" w:rsidRDefault="00906552" w:rsidP="00906552">
      <w:pPr>
        <w:pStyle w:val="ab"/>
        <w:ind w:left="1069"/>
        <w:jc w:val="both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7345"/>
        <w:gridCol w:w="989"/>
        <w:gridCol w:w="984"/>
      </w:tblGrid>
      <w:tr w:rsidR="00906552" w:rsidRPr="000F2FBD" w:rsidTr="00906552">
        <w:tc>
          <w:tcPr>
            <w:tcW w:w="588" w:type="dxa"/>
            <w:vAlign w:val="center"/>
          </w:tcPr>
          <w:p w:rsidR="00906552" w:rsidRPr="000F2FBD" w:rsidRDefault="00906552" w:rsidP="0090655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345" w:type="dxa"/>
            <w:vAlign w:val="center"/>
          </w:tcPr>
          <w:p w:rsidR="00906552" w:rsidRPr="000F2FBD" w:rsidRDefault="00906552" w:rsidP="0090655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989" w:type="dxa"/>
            <w:vAlign w:val="center"/>
          </w:tcPr>
          <w:p w:rsidR="00906552" w:rsidRPr="000F2FBD" w:rsidRDefault="00906552" w:rsidP="0090655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984" w:type="dxa"/>
            <w:vAlign w:val="center"/>
          </w:tcPr>
          <w:p w:rsidR="00906552" w:rsidRPr="000F2FBD" w:rsidRDefault="00906552" w:rsidP="00906552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0F2FBD">
              <w:rPr>
                <w:b/>
                <w:bCs/>
                <w:sz w:val="24"/>
                <w:szCs w:val="24"/>
              </w:rPr>
              <w:t>Место</w:t>
            </w:r>
          </w:p>
        </w:tc>
      </w:tr>
      <w:tr w:rsidR="00906552" w:rsidRPr="000F2FBD" w:rsidTr="00906552">
        <w:tc>
          <w:tcPr>
            <w:tcW w:w="588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7345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06552" w:rsidRPr="000F2FBD" w:rsidTr="00906552">
        <w:tc>
          <w:tcPr>
            <w:tcW w:w="588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7345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06552" w:rsidRPr="000F2FBD" w:rsidTr="00906552">
        <w:tc>
          <w:tcPr>
            <w:tcW w:w="588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7345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06552" w:rsidRPr="000F2FBD" w:rsidTr="00906552">
        <w:tc>
          <w:tcPr>
            <w:tcW w:w="588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7345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06552" w:rsidRPr="000F2FBD" w:rsidTr="00906552">
        <w:tc>
          <w:tcPr>
            <w:tcW w:w="588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7345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906552" w:rsidRPr="000F2FBD" w:rsidRDefault="00906552" w:rsidP="0090655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</w:tbl>
    <w:p w:rsidR="00D27B39" w:rsidRDefault="00D27B39" w:rsidP="002E32DC">
      <w:pPr>
        <w:pStyle w:val="ab"/>
        <w:jc w:val="center"/>
        <w:rPr>
          <w:sz w:val="24"/>
          <w:szCs w:val="24"/>
        </w:rPr>
      </w:pPr>
    </w:p>
    <w:p w:rsidR="002E32DC" w:rsidRPr="00DF4B60" w:rsidRDefault="00DF4B60" w:rsidP="002E32DC">
      <w:pPr>
        <w:pStyle w:val="ab"/>
      </w:pPr>
      <w:r>
        <w:t>Председатель экспертной</w:t>
      </w:r>
      <w:r w:rsidR="002E32DC" w:rsidRPr="00DF4B60">
        <w:t xml:space="preserve"> комисси</w:t>
      </w:r>
      <w:r>
        <w:t xml:space="preserve">и      ______________             </w:t>
      </w:r>
      <w:r w:rsidR="00D21DAE">
        <w:t xml:space="preserve"> </w:t>
      </w:r>
      <w:r>
        <w:t>________________</w:t>
      </w:r>
    </w:p>
    <w:p w:rsidR="002E32DC" w:rsidRPr="00DF4B60" w:rsidRDefault="00DF4B60" w:rsidP="00DF4B60">
      <w:pPr>
        <w:pStyle w:val="ab"/>
        <w:ind w:left="4248" w:firstLine="708"/>
      </w:pPr>
      <w:r>
        <w:rPr>
          <w:vertAlign w:val="superscript"/>
        </w:rPr>
        <w:t xml:space="preserve">              подпись                                      (</w:t>
      </w:r>
      <w:r w:rsidR="002E32DC" w:rsidRPr="00DF4B60">
        <w:rPr>
          <w:vertAlign w:val="superscript"/>
        </w:rPr>
        <w:t xml:space="preserve">фамилия, </w:t>
      </w:r>
      <w:r>
        <w:rPr>
          <w:vertAlign w:val="superscript"/>
        </w:rPr>
        <w:t>инициалы</w:t>
      </w:r>
      <w:r w:rsidR="002E32DC" w:rsidRPr="00DF4B60">
        <w:rPr>
          <w:vertAlign w:val="superscript"/>
        </w:rPr>
        <w:t>)</w:t>
      </w:r>
    </w:p>
    <w:p w:rsidR="00DF4B60" w:rsidRPr="00DF4B60" w:rsidRDefault="002E32DC" w:rsidP="00DF4B60">
      <w:pPr>
        <w:pStyle w:val="ab"/>
      </w:pPr>
      <w:r w:rsidRPr="00DF4B60">
        <w:t>Члены</w:t>
      </w:r>
      <w:r w:rsidR="00DF4B60" w:rsidRPr="00DF4B60">
        <w:t xml:space="preserve"> экспертной</w:t>
      </w:r>
      <w:r w:rsidRPr="00DF4B60">
        <w:t xml:space="preserve"> комиссии:</w:t>
      </w:r>
      <w:r w:rsidRPr="00DF4B60">
        <w:tab/>
      </w:r>
      <w:r w:rsidR="00DF4B60">
        <w:rPr>
          <w:sz w:val="24"/>
          <w:szCs w:val="24"/>
        </w:rPr>
        <w:t xml:space="preserve">                  </w:t>
      </w:r>
      <w:r w:rsidR="00D21DAE">
        <w:rPr>
          <w:sz w:val="24"/>
          <w:szCs w:val="24"/>
        </w:rPr>
        <w:t xml:space="preserve"> </w:t>
      </w:r>
      <w:r w:rsidR="00DF4B60">
        <w:t>______________                _______________</w:t>
      </w:r>
    </w:p>
    <w:p w:rsidR="00DF4B60" w:rsidRPr="00DF4B60" w:rsidRDefault="00DF4B60" w:rsidP="00DF4B60">
      <w:pPr>
        <w:pStyle w:val="ab"/>
        <w:ind w:left="4248" w:firstLine="708"/>
      </w:pPr>
      <w:r>
        <w:rPr>
          <w:vertAlign w:val="superscript"/>
        </w:rPr>
        <w:t xml:space="preserve">              подпись                                      (</w:t>
      </w:r>
      <w:r w:rsidRPr="00DF4B60">
        <w:rPr>
          <w:vertAlign w:val="superscript"/>
        </w:rPr>
        <w:t xml:space="preserve">фамилия, </w:t>
      </w:r>
      <w:r>
        <w:rPr>
          <w:vertAlign w:val="superscript"/>
        </w:rPr>
        <w:t>инициалы</w:t>
      </w:r>
      <w:r w:rsidRPr="00DF4B60">
        <w:rPr>
          <w:vertAlign w:val="superscript"/>
        </w:rPr>
        <w:t>)</w:t>
      </w:r>
    </w:p>
    <w:p w:rsidR="00D21DAE" w:rsidRPr="00DF4B60" w:rsidRDefault="002E32DC" w:rsidP="00D21DAE">
      <w:pPr>
        <w:pStyle w:val="ab"/>
      </w:pPr>
      <w:r w:rsidRPr="000F2FBD">
        <w:rPr>
          <w:sz w:val="24"/>
          <w:szCs w:val="24"/>
        </w:rPr>
        <w:tab/>
      </w:r>
      <w:r w:rsidR="00D21DAE">
        <w:rPr>
          <w:sz w:val="24"/>
          <w:szCs w:val="24"/>
        </w:rPr>
        <w:t xml:space="preserve">                                                                  </w:t>
      </w:r>
      <w:r w:rsidR="00D21DAE">
        <w:t>______________                _______________</w:t>
      </w:r>
    </w:p>
    <w:p w:rsidR="00DF4B60" w:rsidRDefault="00D21DAE" w:rsidP="00D21DAE">
      <w:pPr>
        <w:pStyle w:val="ab"/>
        <w:ind w:left="4248" w:firstLine="708"/>
        <w:rPr>
          <w:sz w:val="24"/>
          <w:szCs w:val="24"/>
        </w:rPr>
      </w:pPr>
      <w:r>
        <w:rPr>
          <w:vertAlign w:val="superscript"/>
        </w:rPr>
        <w:t xml:space="preserve">              подпись                                      (</w:t>
      </w:r>
      <w:r w:rsidRPr="00DF4B60">
        <w:rPr>
          <w:vertAlign w:val="superscript"/>
        </w:rPr>
        <w:t xml:space="preserve">фамилия, </w:t>
      </w:r>
      <w:r>
        <w:rPr>
          <w:vertAlign w:val="superscript"/>
        </w:rPr>
        <w:t>инициалы</w:t>
      </w:r>
      <w:r w:rsidRPr="00DF4B60">
        <w:rPr>
          <w:vertAlign w:val="superscript"/>
        </w:rPr>
        <w:t>)</w:t>
      </w:r>
    </w:p>
    <w:p w:rsidR="002E32DC" w:rsidRPr="00D21DAE" w:rsidRDefault="00906552" w:rsidP="002E32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21DAE" w:rsidRPr="00D21DAE">
        <w:rPr>
          <w:rFonts w:ascii="Times New Roman" w:hAnsi="Times New Roman" w:cs="Times New Roman"/>
          <w:sz w:val="28"/>
          <w:szCs w:val="28"/>
        </w:rPr>
        <w:t>риложение 5</w:t>
      </w:r>
    </w:p>
    <w:p w:rsidR="00D21DAE" w:rsidRDefault="002E32DC" w:rsidP="00D21DAE">
      <w:pPr>
        <w:pStyle w:val="ab"/>
        <w:tabs>
          <w:tab w:val="left" w:pos="9724"/>
        </w:tabs>
        <w:jc w:val="center"/>
        <w:rPr>
          <w:b/>
        </w:rPr>
      </w:pPr>
      <w:r w:rsidRPr="00D21DAE">
        <w:rPr>
          <w:b/>
        </w:rPr>
        <w:t>Отчет</w:t>
      </w:r>
    </w:p>
    <w:p w:rsidR="00D21DAE" w:rsidRDefault="002E32DC" w:rsidP="00D21DAE">
      <w:pPr>
        <w:pStyle w:val="ab"/>
        <w:tabs>
          <w:tab w:val="left" w:pos="9724"/>
        </w:tabs>
        <w:jc w:val="center"/>
        <w:rPr>
          <w:b/>
          <w:color w:val="000000"/>
        </w:rPr>
      </w:pPr>
      <w:r w:rsidRPr="00D21DAE">
        <w:rPr>
          <w:b/>
        </w:rPr>
        <w:t xml:space="preserve"> о проведении </w:t>
      </w:r>
      <w:r w:rsidR="00D21DAE">
        <w:rPr>
          <w:b/>
          <w:color w:val="000000"/>
        </w:rPr>
        <w:t xml:space="preserve">Выставки </w:t>
      </w:r>
      <w:r w:rsidR="00D21DAE" w:rsidRPr="002A0D5B">
        <w:rPr>
          <w:b/>
          <w:color w:val="000000"/>
        </w:rPr>
        <w:t xml:space="preserve">методической продукции </w:t>
      </w:r>
    </w:p>
    <w:p w:rsidR="00D21DAE" w:rsidRDefault="00D21DAE" w:rsidP="00D21DAE">
      <w:pPr>
        <w:pStyle w:val="ab"/>
        <w:tabs>
          <w:tab w:val="left" w:pos="9724"/>
        </w:tabs>
        <w:jc w:val="center"/>
        <w:rPr>
          <w:b/>
          <w:color w:val="000000"/>
        </w:rPr>
      </w:pPr>
      <w:r w:rsidRPr="002A0D5B">
        <w:rPr>
          <w:b/>
          <w:color w:val="000000"/>
        </w:rPr>
        <w:t xml:space="preserve">«Методические новации-2019»  </w:t>
      </w:r>
    </w:p>
    <w:p w:rsidR="00D21DAE" w:rsidRPr="000F2FBD" w:rsidRDefault="00D21DAE" w:rsidP="00D21DAE">
      <w:pPr>
        <w:pStyle w:val="ab"/>
        <w:tabs>
          <w:tab w:val="left" w:pos="9724"/>
        </w:tabs>
        <w:jc w:val="center"/>
        <w:rPr>
          <w:sz w:val="24"/>
          <w:szCs w:val="24"/>
        </w:rPr>
      </w:pPr>
      <w:r>
        <w:rPr>
          <w:b/>
          <w:color w:val="000000"/>
        </w:rPr>
        <w:t>ГБПОУ «Байкальский многопрофильный колледж»</w:t>
      </w:r>
    </w:p>
    <w:p w:rsidR="00D21DAE" w:rsidRPr="00D21DAE" w:rsidRDefault="00D21DAE" w:rsidP="00D21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32DC" w:rsidRPr="00D21DAE" w:rsidRDefault="002E32DC" w:rsidP="002E32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32DC" w:rsidRPr="00D21DAE" w:rsidRDefault="002E32DC" w:rsidP="003D4D23">
      <w:pPr>
        <w:pStyle w:val="ab"/>
        <w:tabs>
          <w:tab w:val="left" w:pos="9724"/>
        </w:tabs>
        <w:jc w:val="both"/>
      </w:pPr>
      <w:r w:rsidRPr="00D21DAE">
        <w:t xml:space="preserve">     </w:t>
      </w:r>
      <w:r w:rsidR="00F64962">
        <w:t>В 20__</w:t>
      </w:r>
      <w:r w:rsidRPr="00D21DAE">
        <w:t>/___ у</w:t>
      </w:r>
      <w:r w:rsidR="00F64962">
        <w:t>ч</w:t>
      </w:r>
      <w:r w:rsidRPr="00D21DAE">
        <w:t xml:space="preserve">.г. </w:t>
      </w:r>
      <w:r w:rsidR="00F64962" w:rsidRPr="00F64962">
        <w:rPr>
          <w:color w:val="000000"/>
        </w:rPr>
        <w:t>Выставк</w:t>
      </w:r>
      <w:r w:rsidR="003D4D23">
        <w:rPr>
          <w:color w:val="000000"/>
        </w:rPr>
        <w:t>а</w:t>
      </w:r>
      <w:r w:rsidR="00F64962" w:rsidRPr="00F64962">
        <w:rPr>
          <w:color w:val="000000"/>
        </w:rPr>
        <w:t xml:space="preserve"> методической продукции «Методические новации-2019» </w:t>
      </w:r>
      <w:r w:rsidRPr="00D21DAE">
        <w:t>в колледже проводился по ____ номинациям: ______________________________________</w:t>
      </w:r>
      <w:r w:rsidR="003D4D23">
        <w:t>__________________________________</w:t>
      </w:r>
    </w:p>
    <w:p w:rsidR="002E32DC" w:rsidRPr="00D21DAE" w:rsidRDefault="002E32DC" w:rsidP="002E32DC">
      <w:pPr>
        <w:rPr>
          <w:rFonts w:ascii="Times New Roman" w:hAnsi="Times New Roman" w:cs="Times New Roman"/>
          <w:sz w:val="28"/>
          <w:szCs w:val="28"/>
        </w:rPr>
      </w:pPr>
      <w:r w:rsidRPr="00D21D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3D4D23">
        <w:rPr>
          <w:rFonts w:ascii="Times New Roman" w:hAnsi="Times New Roman" w:cs="Times New Roman"/>
          <w:sz w:val="28"/>
          <w:szCs w:val="28"/>
        </w:rPr>
        <w:t>____</w:t>
      </w:r>
    </w:p>
    <w:p w:rsidR="003D4D23" w:rsidRDefault="002E32DC" w:rsidP="003D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DAE">
        <w:rPr>
          <w:rFonts w:ascii="Times New Roman" w:hAnsi="Times New Roman" w:cs="Times New Roman"/>
          <w:sz w:val="28"/>
          <w:szCs w:val="28"/>
        </w:rPr>
        <w:t xml:space="preserve">     Всего в </w:t>
      </w:r>
      <w:r w:rsidR="003D4D23">
        <w:rPr>
          <w:rFonts w:ascii="Times New Roman" w:hAnsi="Times New Roman" w:cs="Times New Roman"/>
          <w:sz w:val="28"/>
          <w:szCs w:val="28"/>
        </w:rPr>
        <w:t>Выставке</w:t>
      </w:r>
      <w:r w:rsidRPr="00D21DAE">
        <w:rPr>
          <w:rFonts w:ascii="Times New Roman" w:hAnsi="Times New Roman" w:cs="Times New Roman"/>
          <w:sz w:val="28"/>
          <w:szCs w:val="28"/>
        </w:rPr>
        <w:t xml:space="preserve"> приняло у</w:t>
      </w:r>
      <w:r w:rsidR="003D4D23">
        <w:rPr>
          <w:rFonts w:ascii="Times New Roman" w:hAnsi="Times New Roman" w:cs="Times New Roman"/>
          <w:sz w:val="28"/>
          <w:szCs w:val="28"/>
        </w:rPr>
        <w:t xml:space="preserve">частие ____ чел., из них: </w:t>
      </w:r>
    </w:p>
    <w:p w:rsidR="002E32DC" w:rsidRPr="00D21DAE" w:rsidRDefault="003D4D23" w:rsidP="003D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2E32DC" w:rsidRPr="00D21DAE">
        <w:rPr>
          <w:rFonts w:ascii="Times New Roman" w:hAnsi="Times New Roman" w:cs="Times New Roman"/>
          <w:sz w:val="28"/>
          <w:szCs w:val="28"/>
        </w:rPr>
        <w:t xml:space="preserve"> преподавателей;</w:t>
      </w:r>
    </w:p>
    <w:p w:rsidR="003D4D23" w:rsidRDefault="003D4D23" w:rsidP="003D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2E32DC" w:rsidRPr="00D21DAE">
        <w:rPr>
          <w:rFonts w:ascii="Times New Roman" w:hAnsi="Times New Roman" w:cs="Times New Roman"/>
          <w:sz w:val="28"/>
          <w:szCs w:val="28"/>
        </w:rPr>
        <w:t xml:space="preserve"> мастеров п</w:t>
      </w:r>
      <w:r>
        <w:rPr>
          <w:rFonts w:ascii="Times New Roman" w:hAnsi="Times New Roman" w:cs="Times New Roman"/>
          <w:sz w:val="28"/>
          <w:szCs w:val="28"/>
        </w:rPr>
        <w:t xml:space="preserve">роизводственного обучения; </w:t>
      </w:r>
    </w:p>
    <w:p w:rsidR="003D4D23" w:rsidRDefault="003D4D23" w:rsidP="003D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 кураторов учебных групп; </w:t>
      </w:r>
    </w:p>
    <w:p w:rsidR="003D4D23" w:rsidRDefault="003D4D23" w:rsidP="003D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воспитателей;</w:t>
      </w:r>
    </w:p>
    <w:p w:rsidR="003D4D23" w:rsidRDefault="003D4D23" w:rsidP="003D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2E32DC" w:rsidRPr="00D21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иных педагогических </w:t>
      </w:r>
      <w:r w:rsidR="002E32DC" w:rsidRPr="00D21DAE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32DC" w:rsidRPr="00D21DAE" w:rsidRDefault="003D4D23" w:rsidP="003D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D21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21DAE">
        <w:rPr>
          <w:rFonts w:ascii="Times New Roman" w:hAnsi="Times New Roman" w:cs="Times New Roman"/>
          <w:sz w:val="28"/>
          <w:szCs w:val="28"/>
        </w:rPr>
        <w:t>работников</w:t>
      </w:r>
    </w:p>
    <w:p w:rsidR="003D4D23" w:rsidRDefault="003D4D23" w:rsidP="002E32DC">
      <w:pPr>
        <w:rPr>
          <w:rFonts w:ascii="Times New Roman" w:hAnsi="Times New Roman" w:cs="Times New Roman"/>
          <w:sz w:val="28"/>
          <w:szCs w:val="28"/>
        </w:rPr>
      </w:pPr>
    </w:p>
    <w:p w:rsidR="002E32DC" w:rsidRPr="00D21DAE" w:rsidRDefault="002E32DC" w:rsidP="003D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DAE">
        <w:rPr>
          <w:rFonts w:ascii="Times New Roman" w:hAnsi="Times New Roman" w:cs="Times New Roman"/>
          <w:sz w:val="28"/>
          <w:szCs w:val="28"/>
        </w:rPr>
        <w:t xml:space="preserve">Самой многочисленной по числу участников </w:t>
      </w:r>
      <w:r w:rsidR="003D4D23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Pr="00D21DAE">
        <w:rPr>
          <w:rFonts w:ascii="Times New Roman" w:hAnsi="Times New Roman" w:cs="Times New Roman"/>
          <w:sz w:val="28"/>
          <w:szCs w:val="28"/>
        </w:rPr>
        <w:t>стала номинация ____________________________________________________________________</w:t>
      </w:r>
    </w:p>
    <w:p w:rsidR="002E32DC" w:rsidRPr="00D21DAE" w:rsidRDefault="002E32DC" w:rsidP="003D4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21DAE">
        <w:rPr>
          <w:rFonts w:ascii="Times New Roman" w:hAnsi="Times New Roman" w:cs="Times New Roman"/>
          <w:sz w:val="28"/>
          <w:szCs w:val="28"/>
          <w:vertAlign w:val="superscript"/>
        </w:rPr>
        <w:t>название номинации</w:t>
      </w:r>
    </w:p>
    <w:p w:rsidR="002E32DC" w:rsidRPr="00D21DAE" w:rsidRDefault="002E32DC" w:rsidP="002E32DC">
      <w:pPr>
        <w:rPr>
          <w:rFonts w:ascii="Times New Roman" w:hAnsi="Times New Roman" w:cs="Times New Roman"/>
          <w:i/>
          <w:sz w:val="28"/>
          <w:szCs w:val="28"/>
        </w:rPr>
      </w:pPr>
      <w:r w:rsidRPr="00D21DAE">
        <w:rPr>
          <w:rFonts w:ascii="Times New Roman" w:hAnsi="Times New Roman" w:cs="Times New Roman"/>
          <w:i/>
          <w:sz w:val="28"/>
          <w:szCs w:val="28"/>
        </w:rPr>
        <w:t xml:space="preserve">Победителями </w:t>
      </w:r>
      <w:r w:rsidR="003D4D23">
        <w:rPr>
          <w:rFonts w:ascii="Times New Roman" w:hAnsi="Times New Roman" w:cs="Times New Roman"/>
          <w:i/>
          <w:sz w:val="28"/>
          <w:szCs w:val="28"/>
        </w:rPr>
        <w:t>Выставки</w:t>
      </w:r>
      <w:r w:rsidRPr="00D21DAE">
        <w:rPr>
          <w:rFonts w:ascii="Times New Roman" w:hAnsi="Times New Roman" w:cs="Times New Roman"/>
          <w:i/>
          <w:sz w:val="28"/>
          <w:szCs w:val="28"/>
        </w:rPr>
        <w:t xml:space="preserve"> стали: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39"/>
        <w:gridCol w:w="2970"/>
        <w:gridCol w:w="1166"/>
        <w:gridCol w:w="1122"/>
      </w:tblGrid>
      <w:tr w:rsidR="002E32DC" w:rsidRPr="00D21DAE" w:rsidTr="00AC57C2">
        <w:trPr>
          <w:cantSplit/>
        </w:trPr>
        <w:tc>
          <w:tcPr>
            <w:tcW w:w="648" w:type="dxa"/>
            <w:vAlign w:val="center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  <w:r w:rsidRPr="00D21DAE">
              <w:rPr>
                <w:b/>
                <w:bCs/>
              </w:rPr>
              <w:t>№ п/п</w:t>
            </w:r>
          </w:p>
        </w:tc>
        <w:tc>
          <w:tcPr>
            <w:tcW w:w="3739" w:type="dxa"/>
            <w:vAlign w:val="center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  <w:r w:rsidRPr="00D21DAE">
              <w:rPr>
                <w:b/>
                <w:bCs/>
              </w:rPr>
              <w:t>Наименование номинации</w:t>
            </w:r>
          </w:p>
        </w:tc>
        <w:tc>
          <w:tcPr>
            <w:tcW w:w="2970" w:type="dxa"/>
            <w:vAlign w:val="center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  <w:r w:rsidRPr="00D21DAE">
              <w:rPr>
                <w:b/>
                <w:bCs/>
              </w:rPr>
              <w:t xml:space="preserve">Фамилия, имя, </w:t>
            </w:r>
          </w:p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  <w:r w:rsidRPr="00D21DAE">
              <w:rPr>
                <w:b/>
                <w:bCs/>
              </w:rPr>
              <w:t>отчество</w:t>
            </w: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  <w:r w:rsidRPr="00D21DAE">
              <w:rPr>
                <w:b/>
                <w:bCs/>
              </w:rPr>
              <w:t xml:space="preserve">Баллы </w:t>
            </w: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  <w:r w:rsidRPr="00D21DAE">
              <w:rPr>
                <w:b/>
                <w:bCs/>
              </w:rPr>
              <w:t>Место</w:t>
            </w: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2E32DC" w:rsidRPr="00D21DAE" w:rsidTr="00AC57C2">
        <w:trPr>
          <w:cantSplit/>
        </w:trPr>
        <w:tc>
          <w:tcPr>
            <w:tcW w:w="648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3739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970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:rsidR="002E32DC" w:rsidRPr="00D21DAE" w:rsidRDefault="002E32DC" w:rsidP="00AC57C2">
            <w:pPr>
              <w:pStyle w:val="ab"/>
              <w:jc w:val="center"/>
              <w:rPr>
                <w:b/>
                <w:bCs/>
              </w:rPr>
            </w:pPr>
          </w:p>
        </w:tc>
      </w:tr>
    </w:tbl>
    <w:p w:rsidR="00906552" w:rsidRDefault="00906552" w:rsidP="001B626E">
      <w:pPr>
        <w:rPr>
          <w:rFonts w:ascii="Times New Roman" w:hAnsi="Times New Roman" w:cs="Times New Roman"/>
          <w:sz w:val="28"/>
          <w:szCs w:val="28"/>
        </w:rPr>
      </w:pPr>
    </w:p>
    <w:p w:rsidR="00800F7F" w:rsidRDefault="001B626E" w:rsidP="001B626E">
      <w:pPr>
        <w:rPr>
          <w:rFonts w:ascii="Times New Roman" w:hAnsi="Times New Roman" w:cs="Times New Roman"/>
          <w:sz w:val="28"/>
          <w:szCs w:val="28"/>
        </w:rPr>
      </w:pPr>
      <w:r w:rsidRPr="00D21DAE">
        <w:rPr>
          <w:rFonts w:ascii="Times New Roman" w:hAnsi="Times New Roman" w:cs="Times New Roman"/>
          <w:sz w:val="28"/>
          <w:szCs w:val="28"/>
        </w:rPr>
        <w:lastRenderedPageBreak/>
        <w:t>Трудности и проблемы при проведении</w:t>
      </w:r>
      <w:r w:rsidRPr="00D21D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626E">
        <w:rPr>
          <w:rFonts w:ascii="Times New Roman" w:hAnsi="Times New Roman" w:cs="Times New Roman"/>
          <w:sz w:val="28"/>
          <w:szCs w:val="28"/>
        </w:rPr>
        <w:t>Выставки</w:t>
      </w:r>
      <w:r w:rsidR="00800F7F">
        <w:rPr>
          <w:rFonts w:ascii="Times New Roman" w:hAnsi="Times New Roman" w:cs="Times New Roman"/>
          <w:sz w:val="28"/>
          <w:szCs w:val="28"/>
        </w:rPr>
        <w:t>:</w:t>
      </w:r>
    </w:p>
    <w:p w:rsidR="001B626E" w:rsidRPr="00D21DAE" w:rsidRDefault="001B626E" w:rsidP="0090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26E">
        <w:rPr>
          <w:rFonts w:ascii="Times New Roman" w:hAnsi="Times New Roman" w:cs="Times New Roman"/>
          <w:sz w:val="28"/>
          <w:szCs w:val="28"/>
        </w:rPr>
        <w:t>_</w:t>
      </w:r>
      <w:r w:rsidRPr="00D21DA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00F7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1B626E" w:rsidRPr="00D21DAE" w:rsidRDefault="001B626E" w:rsidP="0090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D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E32DC" w:rsidRPr="00D21DAE" w:rsidRDefault="002E32DC" w:rsidP="002E32DC">
      <w:pPr>
        <w:rPr>
          <w:rFonts w:ascii="Times New Roman" w:hAnsi="Times New Roman" w:cs="Times New Roman"/>
          <w:sz w:val="28"/>
          <w:szCs w:val="28"/>
        </w:rPr>
      </w:pPr>
      <w:r w:rsidRPr="00800F7F">
        <w:rPr>
          <w:rFonts w:ascii="Times New Roman" w:hAnsi="Times New Roman" w:cs="Times New Roman"/>
          <w:sz w:val="28"/>
          <w:szCs w:val="28"/>
        </w:rPr>
        <w:t>Выводы:</w:t>
      </w:r>
      <w:r w:rsidR="001B626E">
        <w:rPr>
          <w:rFonts w:ascii="Times New Roman" w:hAnsi="Times New Roman" w:cs="Times New Roman"/>
          <w:sz w:val="28"/>
          <w:szCs w:val="28"/>
        </w:rPr>
        <w:t xml:space="preserve"> </w:t>
      </w:r>
      <w:r w:rsidRPr="00D21DAE">
        <w:rPr>
          <w:rFonts w:ascii="Times New Roman" w:hAnsi="Times New Roman" w:cs="Times New Roman"/>
          <w:sz w:val="28"/>
          <w:szCs w:val="28"/>
        </w:rPr>
        <w:t>__________________________</w:t>
      </w:r>
      <w:r w:rsidR="001B626E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E32DC" w:rsidRPr="00D21DAE" w:rsidRDefault="001B626E" w:rsidP="0090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2E32DC" w:rsidRPr="00D21DAE">
        <w:rPr>
          <w:rFonts w:ascii="Times New Roman" w:hAnsi="Times New Roman" w:cs="Times New Roman"/>
          <w:sz w:val="28"/>
          <w:szCs w:val="28"/>
        </w:rPr>
        <w:t>по дальнейшему совершенствованию проводимого мероприятия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00F7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E32DC" w:rsidRPr="00D21DAE" w:rsidRDefault="002E32DC" w:rsidP="0090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D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1B626E">
        <w:rPr>
          <w:rFonts w:ascii="Times New Roman" w:hAnsi="Times New Roman" w:cs="Times New Roman"/>
          <w:sz w:val="28"/>
          <w:szCs w:val="28"/>
        </w:rPr>
        <w:t>____</w:t>
      </w:r>
    </w:p>
    <w:p w:rsidR="002E32DC" w:rsidRPr="00D21DAE" w:rsidRDefault="002E32DC" w:rsidP="002E32DC">
      <w:pPr>
        <w:rPr>
          <w:rFonts w:ascii="Times New Roman" w:hAnsi="Times New Roman" w:cs="Times New Roman"/>
          <w:sz w:val="28"/>
          <w:szCs w:val="28"/>
        </w:rPr>
      </w:pPr>
    </w:p>
    <w:p w:rsidR="002E32DC" w:rsidRPr="00D21DAE" w:rsidRDefault="00800F7F" w:rsidP="002E3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экспертной  </w:t>
      </w:r>
      <w:r w:rsidR="002E32DC" w:rsidRPr="00D21DAE">
        <w:rPr>
          <w:rFonts w:ascii="Times New Roman" w:hAnsi="Times New Roman" w:cs="Times New Roman"/>
          <w:sz w:val="28"/>
          <w:szCs w:val="28"/>
        </w:rPr>
        <w:t xml:space="preserve"> комиссии: ___________________________________</w:t>
      </w:r>
    </w:p>
    <w:p w:rsidR="002E32DC" w:rsidRPr="00D21DAE" w:rsidRDefault="00800F7F" w:rsidP="002E3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экспертной</w:t>
      </w:r>
      <w:r w:rsidR="002E32DC" w:rsidRPr="00D21DAE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32DC" w:rsidRPr="00D21DAE">
        <w:rPr>
          <w:rFonts w:ascii="Times New Roman" w:hAnsi="Times New Roman" w:cs="Times New Roman"/>
          <w:sz w:val="28"/>
          <w:szCs w:val="28"/>
        </w:rPr>
        <w:t xml:space="preserve"> </w:t>
      </w:r>
      <w:r w:rsidR="002E32DC" w:rsidRPr="00D21D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32DC" w:rsidRPr="00D21DA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E32DC" w:rsidRPr="00D21DAE" w:rsidRDefault="002E32DC" w:rsidP="002E32DC">
      <w:pPr>
        <w:rPr>
          <w:rFonts w:ascii="Times New Roman" w:hAnsi="Times New Roman" w:cs="Times New Roman"/>
          <w:sz w:val="28"/>
          <w:szCs w:val="28"/>
        </w:rPr>
      </w:pP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="00800F7F">
        <w:rPr>
          <w:rFonts w:ascii="Times New Roman" w:hAnsi="Times New Roman" w:cs="Times New Roman"/>
          <w:sz w:val="28"/>
          <w:szCs w:val="28"/>
        </w:rPr>
        <w:t xml:space="preserve">   </w:t>
      </w:r>
      <w:r w:rsidRPr="00D21DA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E32DC" w:rsidRPr="00D21DAE" w:rsidRDefault="002E32DC" w:rsidP="002E32DC">
      <w:pPr>
        <w:rPr>
          <w:rFonts w:ascii="Times New Roman" w:hAnsi="Times New Roman" w:cs="Times New Roman"/>
          <w:sz w:val="28"/>
          <w:szCs w:val="28"/>
        </w:rPr>
      </w:pP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="00800F7F">
        <w:rPr>
          <w:rFonts w:ascii="Times New Roman" w:hAnsi="Times New Roman" w:cs="Times New Roman"/>
          <w:sz w:val="28"/>
          <w:szCs w:val="28"/>
        </w:rPr>
        <w:t xml:space="preserve">   </w:t>
      </w:r>
      <w:r w:rsidRPr="00D21DA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E32DC" w:rsidRPr="00D21DAE" w:rsidRDefault="002E32DC" w:rsidP="002E32DC">
      <w:pPr>
        <w:rPr>
          <w:rFonts w:ascii="Times New Roman" w:hAnsi="Times New Roman" w:cs="Times New Roman"/>
          <w:sz w:val="28"/>
          <w:szCs w:val="28"/>
        </w:rPr>
      </w:pP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Pr="00D21DAE">
        <w:rPr>
          <w:rFonts w:ascii="Times New Roman" w:hAnsi="Times New Roman" w:cs="Times New Roman"/>
          <w:sz w:val="28"/>
          <w:szCs w:val="28"/>
        </w:rPr>
        <w:tab/>
      </w:r>
      <w:r w:rsidR="00800F7F">
        <w:rPr>
          <w:rFonts w:ascii="Times New Roman" w:hAnsi="Times New Roman" w:cs="Times New Roman"/>
          <w:sz w:val="28"/>
          <w:szCs w:val="28"/>
        </w:rPr>
        <w:t xml:space="preserve">   </w:t>
      </w:r>
      <w:r w:rsidRPr="00D21DA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E32DC" w:rsidRPr="000F2FBD" w:rsidRDefault="002E32DC" w:rsidP="002E32DC">
      <w:pPr>
        <w:jc w:val="right"/>
        <w:rPr>
          <w:i/>
        </w:rPr>
      </w:pPr>
    </w:p>
    <w:sectPr w:rsidR="002E32DC" w:rsidRPr="000F2FBD" w:rsidSect="005422DA">
      <w:footerReference w:type="default" r:id="rId8"/>
      <w:pgSz w:w="11906" w:h="16838"/>
      <w:pgMar w:top="1134" w:right="566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7C3" w:rsidRDefault="006F47C3" w:rsidP="005422DA">
      <w:pPr>
        <w:spacing w:after="0" w:line="240" w:lineRule="auto"/>
      </w:pPr>
      <w:r>
        <w:separator/>
      </w:r>
    </w:p>
  </w:endnote>
  <w:endnote w:type="continuationSeparator" w:id="0">
    <w:p w:rsidR="006F47C3" w:rsidRDefault="006F47C3" w:rsidP="0054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7186"/>
      <w:docPartObj>
        <w:docPartGallery w:val="Page Numbers (Bottom of Page)"/>
        <w:docPartUnique/>
      </w:docPartObj>
    </w:sdtPr>
    <w:sdtEndPr/>
    <w:sdtContent>
      <w:p w:rsidR="00AC57C2" w:rsidRDefault="00AC57C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F0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C57C2" w:rsidRDefault="00AC57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7C3" w:rsidRDefault="006F47C3" w:rsidP="005422DA">
      <w:pPr>
        <w:spacing w:after="0" w:line="240" w:lineRule="auto"/>
      </w:pPr>
      <w:r>
        <w:separator/>
      </w:r>
    </w:p>
  </w:footnote>
  <w:footnote w:type="continuationSeparator" w:id="0">
    <w:p w:rsidR="006F47C3" w:rsidRDefault="006F47C3" w:rsidP="0054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F15"/>
    <w:multiLevelType w:val="hybridMultilevel"/>
    <w:tmpl w:val="E1EA692A"/>
    <w:lvl w:ilvl="0" w:tplc="C6EE1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09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6E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62D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25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81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88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806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DAAC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92D9B"/>
    <w:multiLevelType w:val="hybridMultilevel"/>
    <w:tmpl w:val="8570C31C"/>
    <w:lvl w:ilvl="0" w:tplc="ACAA72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D8BC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81D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5ABE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1A21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522B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2299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C85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8FC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6F565E"/>
    <w:multiLevelType w:val="hybridMultilevel"/>
    <w:tmpl w:val="36443D72"/>
    <w:lvl w:ilvl="0" w:tplc="C68C66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44F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A1F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A91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6E4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4BC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664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C2D5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3667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30B5E"/>
    <w:multiLevelType w:val="hybridMultilevel"/>
    <w:tmpl w:val="9FB8FDF4"/>
    <w:lvl w:ilvl="0" w:tplc="395611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30949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2EDA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C5C776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963B6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1F08F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3E44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AA05D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CAE3C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93987"/>
    <w:multiLevelType w:val="hybridMultilevel"/>
    <w:tmpl w:val="4E208B2C"/>
    <w:lvl w:ilvl="0" w:tplc="96468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A7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B4D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64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6CB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8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AF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BA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613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A33D7"/>
    <w:multiLevelType w:val="hybridMultilevel"/>
    <w:tmpl w:val="E1F6352E"/>
    <w:lvl w:ilvl="0" w:tplc="5E16F7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C5324D"/>
    <w:multiLevelType w:val="hybridMultilevel"/>
    <w:tmpl w:val="030E85A2"/>
    <w:lvl w:ilvl="0" w:tplc="5E16F7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134F89"/>
    <w:multiLevelType w:val="hybridMultilevel"/>
    <w:tmpl w:val="FB64C1B8"/>
    <w:lvl w:ilvl="0" w:tplc="6B2A8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9AFB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2478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6C3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64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0E07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CA9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48F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07D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019F5"/>
    <w:multiLevelType w:val="hybridMultilevel"/>
    <w:tmpl w:val="06962508"/>
    <w:lvl w:ilvl="0" w:tplc="04D491B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F3C50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E6ADDC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3EE34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B2A962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CE40D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F54ADF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B674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1D26B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373CFC"/>
    <w:multiLevelType w:val="hybridMultilevel"/>
    <w:tmpl w:val="98488F54"/>
    <w:lvl w:ilvl="0" w:tplc="FBA0F2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122B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96C3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AB1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A58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C078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23A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160D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A4EE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D06124"/>
    <w:multiLevelType w:val="multilevel"/>
    <w:tmpl w:val="BA0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834214"/>
    <w:multiLevelType w:val="hybridMultilevel"/>
    <w:tmpl w:val="5FD299A6"/>
    <w:lvl w:ilvl="0" w:tplc="E1FE4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060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AEC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87D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E1C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A4E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E94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459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F8F8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C77893"/>
    <w:multiLevelType w:val="hybridMultilevel"/>
    <w:tmpl w:val="BCB26B86"/>
    <w:lvl w:ilvl="0" w:tplc="5A98D1C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3A66"/>
    <w:multiLevelType w:val="hybridMultilevel"/>
    <w:tmpl w:val="271CC6C0"/>
    <w:lvl w:ilvl="0" w:tplc="441419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CC6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B011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2E70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3E1A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628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20B3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EC9F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429B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ED61C2"/>
    <w:multiLevelType w:val="hybridMultilevel"/>
    <w:tmpl w:val="12209D74"/>
    <w:lvl w:ilvl="0" w:tplc="F64AF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F687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8E6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4283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2098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C42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F0AC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E233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27B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56A3D62"/>
    <w:multiLevelType w:val="hybridMultilevel"/>
    <w:tmpl w:val="757A6498"/>
    <w:lvl w:ilvl="0" w:tplc="C4F0A1CE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DD50FA94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plc="81E83CD4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plc="EB106E5E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9592A9AC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plc="C6C273CA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plc="A9C6B968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598CDFDA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plc="58E4841C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6">
    <w:nsid w:val="462A0C86"/>
    <w:multiLevelType w:val="hybridMultilevel"/>
    <w:tmpl w:val="60BC757C"/>
    <w:lvl w:ilvl="0" w:tplc="70DC17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0A7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89D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21A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A69C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F4A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8E2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AF6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5CD3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A060E8"/>
    <w:multiLevelType w:val="hybridMultilevel"/>
    <w:tmpl w:val="E7983CC8"/>
    <w:lvl w:ilvl="0" w:tplc="EA1CF97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112115"/>
    <w:multiLevelType w:val="hybridMultilevel"/>
    <w:tmpl w:val="AA82B71C"/>
    <w:lvl w:ilvl="0" w:tplc="230CE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83B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6B8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66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C5D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848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82E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0A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006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5D0381"/>
    <w:multiLevelType w:val="hybridMultilevel"/>
    <w:tmpl w:val="2558FCDE"/>
    <w:lvl w:ilvl="0" w:tplc="7B18D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C0E4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C278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3253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F48A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61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426F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B07B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A5D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2F300E8"/>
    <w:multiLevelType w:val="hybridMultilevel"/>
    <w:tmpl w:val="FC864150"/>
    <w:lvl w:ilvl="0" w:tplc="DC02C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467F7"/>
    <w:multiLevelType w:val="hybridMultilevel"/>
    <w:tmpl w:val="8AE27C86"/>
    <w:lvl w:ilvl="0" w:tplc="88FCBB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24D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E9A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6CEA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427D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6600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3AAD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E44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2C1A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5601D0B"/>
    <w:multiLevelType w:val="hybridMultilevel"/>
    <w:tmpl w:val="BCB26B86"/>
    <w:lvl w:ilvl="0" w:tplc="5A98D1C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542C0"/>
    <w:multiLevelType w:val="hybridMultilevel"/>
    <w:tmpl w:val="2722BF00"/>
    <w:lvl w:ilvl="0" w:tplc="5E16F7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A091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66B6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293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ED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362C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490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E4B8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EF7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7A113A"/>
    <w:multiLevelType w:val="hybridMultilevel"/>
    <w:tmpl w:val="46DE14A4"/>
    <w:lvl w:ilvl="0" w:tplc="48B00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091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66B6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293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ED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362C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490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E4B8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EF7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0E53C4"/>
    <w:multiLevelType w:val="hybridMultilevel"/>
    <w:tmpl w:val="0B0E6024"/>
    <w:lvl w:ilvl="0" w:tplc="F8240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1A520B"/>
    <w:multiLevelType w:val="hybridMultilevel"/>
    <w:tmpl w:val="69CE8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3060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AEC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87D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E1C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A4E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E94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459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F8F8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07E41"/>
    <w:multiLevelType w:val="hybridMultilevel"/>
    <w:tmpl w:val="1E5C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812EF"/>
    <w:multiLevelType w:val="hybridMultilevel"/>
    <w:tmpl w:val="BCB26B86"/>
    <w:lvl w:ilvl="0" w:tplc="5A98D1C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F196F"/>
    <w:multiLevelType w:val="hybridMultilevel"/>
    <w:tmpl w:val="CEF8B770"/>
    <w:lvl w:ilvl="0" w:tplc="B74A4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766A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BEF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C8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6C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CC4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43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018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4C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3C55C6"/>
    <w:multiLevelType w:val="multilevel"/>
    <w:tmpl w:val="73B8CB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50"/>
        </w:tabs>
        <w:ind w:left="1750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1">
    <w:nsid w:val="7C812E35"/>
    <w:multiLevelType w:val="hybridMultilevel"/>
    <w:tmpl w:val="37A290CC"/>
    <w:lvl w:ilvl="0" w:tplc="6778CFB0">
      <w:start w:val="1"/>
      <w:numFmt w:val="decimal"/>
      <w:lvlText w:val="%1."/>
      <w:lvlJc w:val="left"/>
      <w:pPr>
        <w:ind w:left="150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2"/>
  </w:num>
  <w:num w:numId="2">
    <w:abstractNumId w:val="27"/>
  </w:num>
  <w:num w:numId="3">
    <w:abstractNumId w:val="3"/>
  </w:num>
  <w:num w:numId="4">
    <w:abstractNumId w:val="9"/>
  </w:num>
  <w:num w:numId="5">
    <w:abstractNumId w:val="2"/>
  </w:num>
  <w:num w:numId="6">
    <w:abstractNumId w:val="19"/>
  </w:num>
  <w:num w:numId="7">
    <w:abstractNumId w:val="14"/>
  </w:num>
  <w:num w:numId="8">
    <w:abstractNumId w:val="21"/>
  </w:num>
  <w:num w:numId="9">
    <w:abstractNumId w:val="29"/>
  </w:num>
  <w:num w:numId="10">
    <w:abstractNumId w:val="31"/>
  </w:num>
  <w:num w:numId="11">
    <w:abstractNumId w:val="22"/>
  </w:num>
  <w:num w:numId="12">
    <w:abstractNumId w:val="28"/>
  </w:num>
  <w:num w:numId="13">
    <w:abstractNumId w:val="0"/>
  </w:num>
  <w:num w:numId="14">
    <w:abstractNumId w:val="8"/>
  </w:num>
  <w:num w:numId="15">
    <w:abstractNumId w:val="15"/>
  </w:num>
  <w:num w:numId="16">
    <w:abstractNumId w:val="4"/>
  </w:num>
  <w:num w:numId="17">
    <w:abstractNumId w:val="18"/>
  </w:num>
  <w:num w:numId="18">
    <w:abstractNumId w:val="24"/>
  </w:num>
  <w:num w:numId="19">
    <w:abstractNumId w:val="1"/>
  </w:num>
  <w:num w:numId="20">
    <w:abstractNumId w:val="7"/>
  </w:num>
  <w:num w:numId="21">
    <w:abstractNumId w:val="11"/>
  </w:num>
  <w:num w:numId="22">
    <w:abstractNumId w:val="16"/>
  </w:num>
  <w:num w:numId="23">
    <w:abstractNumId w:val="13"/>
  </w:num>
  <w:num w:numId="24">
    <w:abstractNumId w:val="10"/>
  </w:num>
  <w:num w:numId="25">
    <w:abstractNumId w:val="23"/>
  </w:num>
  <w:num w:numId="26">
    <w:abstractNumId w:val="26"/>
  </w:num>
  <w:num w:numId="27">
    <w:abstractNumId w:val="6"/>
  </w:num>
  <w:num w:numId="28">
    <w:abstractNumId w:val="30"/>
  </w:num>
  <w:num w:numId="29">
    <w:abstractNumId w:val="5"/>
  </w:num>
  <w:num w:numId="30">
    <w:abstractNumId w:val="20"/>
  </w:num>
  <w:num w:numId="31">
    <w:abstractNumId w:val="1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68"/>
    <w:rsid w:val="000053BB"/>
    <w:rsid w:val="00031242"/>
    <w:rsid w:val="000D5AE9"/>
    <w:rsid w:val="000E526F"/>
    <w:rsid w:val="0013004D"/>
    <w:rsid w:val="00146ECC"/>
    <w:rsid w:val="0015030D"/>
    <w:rsid w:val="001603AF"/>
    <w:rsid w:val="00182A40"/>
    <w:rsid w:val="001B626E"/>
    <w:rsid w:val="001D087E"/>
    <w:rsid w:val="002074C3"/>
    <w:rsid w:val="00225AB8"/>
    <w:rsid w:val="00226F05"/>
    <w:rsid w:val="002A0D5B"/>
    <w:rsid w:val="002B0BDD"/>
    <w:rsid w:val="002D1D9D"/>
    <w:rsid w:val="002E32DC"/>
    <w:rsid w:val="00314234"/>
    <w:rsid w:val="00323F41"/>
    <w:rsid w:val="003502C0"/>
    <w:rsid w:val="00371BE4"/>
    <w:rsid w:val="003A0DDA"/>
    <w:rsid w:val="003A2A9C"/>
    <w:rsid w:val="003D4D23"/>
    <w:rsid w:val="003E11AB"/>
    <w:rsid w:val="003E6817"/>
    <w:rsid w:val="00401305"/>
    <w:rsid w:val="0041029A"/>
    <w:rsid w:val="004239F3"/>
    <w:rsid w:val="00430778"/>
    <w:rsid w:val="0043226C"/>
    <w:rsid w:val="00432CA7"/>
    <w:rsid w:val="004B79AA"/>
    <w:rsid w:val="005254E8"/>
    <w:rsid w:val="00526E52"/>
    <w:rsid w:val="005422DA"/>
    <w:rsid w:val="00553DB0"/>
    <w:rsid w:val="0056550C"/>
    <w:rsid w:val="005724EE"/>
    <w:rsid w:val="0059403A"/>
    <w:rsid w:val="005D678E"/>
    <w:rsid w:val="00623941"/>
    <w:rsid w:val="006717D5"/>
    <w:rsid w:val="006F23CB"/>
    <w:rsid w:val="006F47C3"/>
    <w:rsid w:val="006F4919"/>
    <w:rsid w:val="007030A7"/>
    <w:rsid w:val="00731DFD"/>
    <w:rsid w:val="007D2DCA"/>
    <w:rsid w:val="007D67A5"/>
    <w:rsid w:val="0080060F"/>
    <w:rsid w:val="00800F7F"/>
    <w:rsid w:val="008121AE"/>
    <w:rsid w:val="0081237C"/>
    <w:rsid w:val="00812C2B"/>
    <w:rsid w:val="008226CF"/>
    <w:rsid w:val="00862A81"/>
    <w:rsid w:val="00875800"/>
    <w:rsid w:val="00906552"/>
    <w:rsid w:val="0091151E"/>
    <w:rsid w:val="009327D7"/>
    <w:rsid w:val="00952948"/>
    <w:rsid w:val="00963EDE"/>
    <w:rsid w:val="00991085"/>
    <w:rsid w:val="009A6C4B"/>
    <w:rsid w:val="009D5384"/>
    <w:rsid w:val="009E523F"/>
    <w:rsid w:val="00A03D72"/>
    <w:rsid w:val="00A21850"/>
    <w:rsid w:val="00A825CA"/>
    <w:rsid w:val="00A83397"/>
    <w:rsid w:val="00AC57C2"/>
    <w:rsid w:val="00AD55DB"/>
    <w:rsid w:val="00B175D8"/>
    <w:rsid w:val="00B75FE3"/>
    <w:rsid w:val="00B84914"/>
    <w:rsid w:val="00B84D1E"/>
    <w:rsid w:val="00B91908"/>
    <w:rsid w:val="00BA0B0E"/>
    <w:rsid w:val="00BA3E97"/>
    <w:rsid w:val="00BE6175"/>
    <w:rsid w:val="00BF777D"/>
    <w:rsid w:val="00C44400"/>
    <w:rsid w:val="00CA0B9E"/>
    <w:rsid w:val="00CB6D7D"/>
    <w:rsid w:val="00CC71F9"/>
    <w:rsid w:val="00CE6C4E"/>
    <w:rsid w:val="00D21DAE"/>
    <w:rsid w:val="00D27B39"/>
    <w:rsid w:val="00D66C30"/>
    <w:rsid w:val="00D723C1"/>
    <w:rsid w:val="00DC3B2A"/>
    <w:rsid w:val="00DF4B60"/>
    <w:rsid w:val="00DF5C12"/>
    <w:rsid w:val="00E33875"/>
    <w:rsid w:val="00E6701C"/>
    <w:rsid w:val="00E70AEC"/>
    <w:rsid w:val="00E74E35"/>
    <w:rsid w:val="00E97E34"/>
    <w:rsid w:val="00EC215C"/>
    <w:rsid w:val="00EC5868"/>
    <w:rsid w:val="00EE1F87"/>
    <w:rsid w:val="00EF089D"/>
    <w:rsid w:val="00F046DA"/>
    <w:rsid w:val="00F32D60"/>
    <w:rsid w:val="00F3402F"/>
    <w:rsid w:val="00F46D68"/>
    <w:rsid w:val="00F64962"/>
    <w:rsid w:val="00F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13B6D-457E-4B14-ABF6-3138E955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D68"/>
    <w:rPr>
      <w:b/>
      <w:bCs/>
    </w:rPr>
  </w:style>
  <w:style w:type="paragraph" w:styleId="a4">
    <w:name w:val="List Paragraph"/>
    <w:basedOn w:val="a"/>
    <w:uiPriority w:val="34"/>
    <w:qFormat/>
    <w:rsid w:val="00F46D6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3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D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42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22DA"/>
  </w:style>
  <w:style w:type="paragraph" w:styleId="a9">
    <w:name w:val="footer"/>
    <w:basedOn w:val="a"/>
    <w:link w:val="aa"/>
    <w:uiPriority w:val="99"/>
    <w:unhideWhenUsed/>
    <w:rsid w:val="00542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22DA"/>
  </w:style>
  <w:style w:type="paragraph" w:styleId="ab">
    <w:name w:val="Body Text"/>
    <w:basedOn w:val="a"/>
    <w:link w:val="ac"/>
    <w:rsid w:val="002E32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2E3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Title"/>
    <w:basedOn w:val="a"/>
    <w:link w:val="ae"/>
    <w:qFormat/>
    <w:rsid w:val="002E32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e">
    <w:name w:val="Название Знак"/>
    <w:basedOn w:val="a0"/>
    <w:link w:val="ad"/>
    <w:rsid w:val="002E32DC"/>
    <w:rPr>
      <w:rFonts w:ascii="Times New Roman" w:eastAsia="Times New Roman" w:hAnsi="Times New Roman" w:cs="Times New Roman"/>
      <w:sz w:val="2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microsof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4843</Words>
  <Characters>27609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</cp:lastModifiedBy>
  <cp:revision>2</cp:revision>
  <dcterms:created xsi:type="dcterms:W3CDTF">2019-05-27T01:53:00Z</dcterms:created>
  <dcterms:modified xsi:type="dcterms:W3CDTF">2019-05-27T01:53:00Z</dcterms:modified>
</cp:coreProperties>
</file>