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46B" w:rsidRPr="0044046B" w:rsidRDefault="0044046B" w:rsidP="0044046B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4046B">
        <w:rPr>
          <w:rFonts w:ascii="Times New Roman" w:hAnsi="Times New Roman" w:cs="Times New Roman"/>
          <w:bCs/>
          <w:sz w:val="28"/>
          <w:szCs w:val="28"/>
        </w:rPr>
        <w:t>Будаева</w:t>
      </w:r>
      <w:proofErr w:type="spellEnd"/>
      <w:r w:rsidRPr="004404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046B">
        <w:rPr>
          <w:rFonts w:ascii="Times New Roman" w:hAnsi="Times New Roman" w:cs="Times New Roman"/>
          <w:bCs/>
          <w:sz w:val="28"/>
          <w:szCs w:val="28"/>
        </w:rPr>
        <w:t>Дашима</w:t>
      </w:r>
      <w:proofErr w:type="spellEnd"/>
      <w:r w:rsidRPr="004404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046B">
        <w:rPr>
          <w:rFonts w:ascii="Times New Roman" w:hAnsi="Times New Roman" w:cs="Times New Roman"/>
          <w:bCs/>
          <w:sz w:val="28"/>
          <w:szCs w:val="28"/>
        </w:rPr>
        <w:t>Жалсандоржиевна</w:t>
      </w:r>
      <w:proofErr w:type="spellEnd"/>
      <w:r w:rsidRPr="0044046B">
        <w:rPr>
          <w:rFonts w:ascii="Times New Roman" w:hAnsi="Times New Roman" w:cs="Times New Roman"/>
          <w:bCs/>
          <w:sz w:val="28"/>
          <w:szCs w:val="28"/>
        </w:rPr>
        <w:t>,</w:t>
      </w:r>
    </w:p>
    <w:p w:rsidR="0044046B" w:rsidRPr="0044046B" w:rsidRDefault="0044046B" w:rsidP="0044046B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44046B">
        <w:rPr>
          <w:rFonts w:ascii="Times New Roman" w:hAnsi="Times New Roman" w:cs="Times New Roman"/>
          <w:bCs/>
          <w:i/>
          <w:sz w:val="28"/>
          <w:szCs w:val="28"/>
        </w:rPr>
        <w:t>Социальный педагог</w:t>
      </w:r>
    </w:p>
    <w:p w:rsidR="0044046B" w:rsidRPr="0044046B" w:rsidRDefault="0044046B" w:rsidP="0044046B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4046B">
        <w:rPr>
          <w:rFonts w:ascii="Times New Roman" w:hAnsi="Times New Roman" w:cs="Times New Roman"/>
          <w:bCs/>
          <w:i/>
          <w:sz w:val="28"/>
          <w:szCs w:val="28"/>
        </w:rPr>
        <w:t>ГБПОУ «БРТП и ПП»</w:t>
      </w:r>
      <w:r w:rsidRPr="0044046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44046B" w:rsidRPr="0044046B" w:rsidRDefault="0044046B" w:rsidP="0044046B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44046B">
        <w:rPr>
          <w:rFonts w:ascii="Times New Roman" w:hAnsi="Times New Roman" w:cs="Times New Roman"/>
          <w:bCs/>
          <w:i/>
          <w:sz w:val="28"/>
          <w:szCs w:val="28"/>
        </w:rPr>
        <w:t xml:space="preserve">г. Улан- Удэ,  Республика Бурятия </w:t>
      </w:r>
    </w:p>
    <w:p w:rsidR="0044046B" w:rsidRPr="0044046B" w:rsidRDefault="0044046B" w:rsidP="00E244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046B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работы социального педагога с детьми </w:t>
      </w:r>
      <w:proofErr w:type="gramStart"/>
      <w:r w:rsidRPr="0044046B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</w:p>
    <w:p w:rsidR="0044046B" w:rsidRPr="0044046B" w:rsidRDefault="0044046B" w:rsidP="00E244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046B">
        <w:rPr>
          <w:rFonts w:ascii="Times New Roman" w:hAnsi="Times New Roman" w:cs="Times New Roman"/>
          <w:b/>
          <w:bCs/>
          <w:sz w:val="28"/>
          <w:szCs w:val="28"/>
        </w:rPr>
        <w:t>ограниченными возможностями здоровья</w:t>
      </w:r>
    </w:p>
    <w:p w:rsidR="0044046B" w:rsidRPr="0044046B" w:rsidRDefault="0044046B" w:rsidP="00E244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6B">
        <w:rPr>
          <w:rFonts w:ascii="Times New Roman" w:hAnsi="Times New Roman" w:cs="Times New Roman"/>
          <w:bCs/>
          <w:sz w:val="28"/>
          <w:szCs w:val="28"/>
        </w:rPr>
        <w:t>В настоящее время в мире обозначилась устойчивая тенденция увеличения количества детей с отклонениями в физическом и психическом развитии. По данны</w:t>
      </w:r>
      <w:r>
        <w:rPr>
          <w:rFonts w:ascii="Times New Roman" w:hAnsi="Times New Roman" w:cs="Times New Roman"/>
          <w:bCs/>
          <w:sz w:val="28"/>
          <w:szCs w:val="28"/>
        </w:rPr>
        <w:t xml:space="preserve">м ООН  </w:t>
      </w:r>
      <w:r w:rsidRPr="0044046B">
        <w:rPr>
          <w:rFonts w:ascii="Times New Roman" w:hAnsi="Times New Roman" w:cs="Times New Roman"/>
          <w:bCs/>
          <w:sz w:val="28"/>
          <w:szCs w:val="28"/>
        </w:rPr>
        <w:t xml:space="preserve"> в мире насчитывается около 200 миллионов таких детей, в России эта тенденция также прослеживается. Это подтверждается и данными Всемирной Организации Здравоохранения (ВОЗ), свидетельствующими, что число таких людей достигает 13% от общего числа населения. В России печальная статистика насчитывает более 2 млн. детей с ограниченными возможностями здоровья (8% всех детей). В соответствии с «Конвенцией о правах ребенка» (1989) и «Всемирной декларацией об обеспечении выживания, защиты и развития детей» (1993) каждому ребенку гарантировано право на развитие, воспитание и образование в соответствии с его индивидуальными возможностями. Положения, зафиксированные в этих документах, распространяются на всех детей, в том числе и на детей с умственной отсталостью. Они обеспечивают правовую защиту детства, поддержку семьи как естественной среды, в которой протекает жизнь ребенка, охрану здоровья, воспитание, развитие и образование детей, а также помощь тем, кто в ней нуждается.</w:t>
      </w:r>
    </w:p>
    <w:p w:rsidR="0044046B" w:rsidRPr="0044046B" w:rsidRDefault="0044046B" w:rsidP="00E244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6B">
        <w:rPr>
          <w:rFonts w:ascii="Times New Roman" w:hAnsi="Times New Roman" w:cs="Times New Roman"/>
          <w:bCs/>
          <w:sz w:val="28"/>
          <w:szCs w:val="28"/>
        </w:rPr>
        <w:t>Цель работы социального педагога с данной категорией детей заключается в обеспечении детям-инвалидам и лицам с ОВЗ возможности вести образ жизни, соответствующий возрасту; максимальном приспособлении ребенка к окружающей среде и обществу путем обучения навыкам самообслуживания, приобретение знаний профессионального опыта, участия в общественном полезном труде; в помощи родителям детей-инвалидов.</w:t>
      </w:r>
    </w:p>
    <w:p w:rsidR="0044046B" w:rsidRPr="0044046B" w:rsidRDefault="0044046B" w:rsidP="0044046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4439">
        <w:rPr>
          <w:rFonts w:ascii="Times New Roman" w:hAnsi="Times New Roman" w:cs="Times New Roman"/>
          <w:bCs/>
          <w:sz w:val="28"/>
          <w:szCs w:val="28"/>
        </w:rPr>
        <w:tab/>
      </w:r>
      <w:r w:rsidRPr="0044046B">
        <w:rPr>
          <w:rFonts w:ascii="Times New Roman" w:hAnsi="Times New Roman" w:cs="Times New Roman"/>
          <w:bCs/>
          <w:sz w:val="28"/>
          <w:szCs w:val="28"/>
        </w:rPr>
        <w:t>Первоочередными задачами являются:</w:t>
      </w:r>
      <w:r w:rsidRPr="004404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4046B" w:rsidRPr="0044046B" w:rsidRDefault="0044046B" w:rsidP="00E2443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6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создание условий, необходимых для всестороннего развития и социализации личности инвалида и лиц с ОВЗ; </w:t>
      </w:r>
    </w:p>
    <w:p w:rsidR="0044046B" w:rsidRPr="0044046B" w:rsidRDefault="0044046B" w:rsidP="00E2443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6B">
        <w:rPr>
          <w:rFonts w:ascii="Times New Roman" w:hAnsi="Times New Roman" w:cs="Times New Roman"/>
          <w:bCs/>
          <w:sz w:val="28"/>
          <w:szCs w:val="28"/>
        </w:rPr>
        <w:t xml:space="preserve">-  формирование условий по сохранению психического и физического здоровья инвалидов и лиц с ОВЗ; </w:t>
      </w:r>
    </w:p>
    <w:p w:rsidR="0044046B" w:rsidRPr="0044046B" w:rsidRDefault="0044046B" w:rsidP="00E2443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6B">
        <w:rPr>
          <w:rFonts w:ascii="Times New Roman" w:hAnsi="Times New Roman" w:cs="Times New Roman"/>
          <w:bCs/>
          <w:sz w:val="28"/>
          <w:szCs w:val="28"/>
        </w:rPr>
        <w:t xml:space="preserve"> - удовлетворение потребностей личности в интеллектуальном, культурном, нравственном и физическом развитии;</w:t>
      </w:r>
    </w:p>
    <w:p w:rsidR="0044046B" w:rsidRPr="0044046B" w:rsidRDefault="0044046B" w:rsidP="00E2443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6B">
        <w:rPr>
          <w:rFonts w:ascii="Times New Roman" w:hAnsi="Times New Roman" w:cs="Times New Roman"/>
          <w:bCs/>
          <w:sz w:val="28"/>
          <w:szCs w:val="28"/>
        </w:rPr>
        <w:t xml:space="preserve"> - оказание помощи семье в решении проблем воспитания, организация психолого-педагогического просвещения родителей, усиление роли семьи в воспитании детей;</w:t>
      </w:r>
    </w:p>
    <w:p w:rsidR="0044046B" w:rsidRPr="0044046B" w:rsidRDefault="0044046B" w:rsidP="00E24439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6B">
        <w:rPr>
          <w:rFonts w:ascii="Times New Roman" w:hAnsi="Times New Roman" w:cs="Times New Roman"/>
          <w:bCs/>
          <w:sz w:val="28"/>
          <w:szCs w:val="28"/>
        </w:rPr>
        <w:t xml:space="preserve">Объект исследования: социализация детей с ограниченными возможностями здоровья </w:t>
      </w:r>
    </w:p>
    <w:p w:rsidR="0044046B" w:rsidRPr="0044046B" w:rsidRDefault="0044046B" w:rsidP="00E24439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6B">
        <w:rPr>
          <w:rFonts w:ascii="Times New Roman" w:hAnsi="Times New Roman" w:cs="Times New Roman"/>
          <w:bCs/>
          <w:sz w:val="28"/>
          <w:szCs w:val="28"/>
        </w:rPr>
        <w:t xml:space="preserve">Предмет исследования: формы и методы социально-педагогического сопровождения социализации детей с ОВЗ.  </w:t>
      </w:r>
    </w:p>
    <w:p w:rsidR="008F233F" w:rsidRPr="00D03AF5" w:rsidRDefault="008F233F" w:rsidP="00E2443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AF5">
        <w:rPr>
          <w:rFonts w:ascii="Times New Roman" w:hAnsi="Times New Roman" w:cs="Times New Roman"/>
          <w:bCs/>
          <w:sz w:val="28"/>
          <w:szCs w:val="28"/>
        </w:rPr>
        <w:t>Технологии социальной работы по различным аспектам применения можно подразделить следующим образом:</w:t>
      </w:r>
    </w:p>
    <w:p w:rsidR="008F233F" w:rsidRPr="00E24439" w:rsidRDefault="008F233F" w:rsidP="00E2443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439">
        <w:rPr>
          <w:rFonts w:ascii="Times New Roman" w:hAnsi="Times New Roman" w:cs="Times New Roman"/>
          <w:bCs/>
          <w:sz w:val="28"/>
          <w:szCs w:val="28"/>
        </w:rPr>
        <w:t>По функциям применения:</w:t>
      </w:r>
    </w:p>
    <w:p w:rsidR="008F233F" w:rsidRPr="00D03AF5" w:rsidRDefault="008F233F" w:rsidP="00E2443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AF5">
        <w:rPr>
          <w:rFonts w:ascii="Times New Roman" w:hAnsi="Times New Roman" w:cs="Times New Roman"/>
          <w:bCs/>
          <w:sz w:val="28"/>
          <w:szCs w:val="28"/>
        </w:rPr>
        <w:t>1. Психологические - воздействующие на психологические процессы, состояния, функции.</w:t>
      </w:r>
    </w:p>
    <w:p w:rsidR="008F233F" w:rsidRPr="00D03AF5" w:rsidRDefault="00E24439" w:rsidP="00E2443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8F233F" w:rsidRPr="00D03AF5">
        <w:rPr>
          <w:rFonts w:ascii="Times New Roman" w:hAnsi="Times New Roman" w:cs="Times New Roman"/>
          <w:bCs/>
          <w:sz w:val="28"/>
          <w:szCs w:val="28"/>
        </w:rPr>
        <w:t>Социально-психологические - изменяющие процессы в системе человек/группа.</w:t>
      </w:r>
    </w:p>
    <w:p w:rsidR="008F233F" w:rsidRPr="00D03AF5" w:rsidRDefault="008F233F" w:rsidP="00E2443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AF5">
        <w:rPr>
          <w:rFonts w:ascii="Times New Roman" w:hAnsi="Times New Roman" w:cs="Times New Roman"/>
          <w:bCs/>
          <w:sz w:val="28"/>
          <w:szCs w:val="28"/>
        </w:rPr>
        <w:t>3. Медико</w:t>
      </w:r>
      <w:r w:rsidR="00E24439" w:rsidRPr="00E244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03AF5">
        <w:rPr>
          <w:rFonts w:ascii="Times New Roman" w:hAnsi="Times New Roman" w:cs="Times New Roman"/>
          <w:bCs/>
          <w:sz w:val="28"/>
          <w:szCs w:val="28"/>
        </w:rPr>
        <w:t>-с</w:t>
      </w:r>
      <w:proofErr w:type="gramEnd"/>
      <w:r w:rsidRPr="00D03AF5">
        <w:rPr>
          <w:rFonts w:ascii="Times New Roman" w:hAnsi="Times New Roman" w:cs="Times New Roman"/>
          <w:bCs/>
          <w:sz w:val="28"/>
          <w:szCs w:val="28"/>
        </w:rPr>
        <w:t>оциальные -</w:t>
      </w:r>
      <w:r w:rsidR="00E24439" w:rsidRPr="00E244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3AF5">
        <w:rPr>
          <w:rFonts w:ascii="Times New Roman" w:hAnsi="Times New Roman" w:cs="Times New Roman"/>
          <w:bCs/>
          <w:sz w:val="28"/>
          <w:szCs w:val="28"/>
        </w:rPr>
        <w:t xml:space="preserve"> влияющие на физическое состояние и связанные с ним социальные аспекты существования человека.</w:t>
      </w:r>
    </w:p>
    <w:p w:rsidR="008F233F" w:rsidRPr="00D03AF5" w:rsidRDefault="00E24439" w:rsidP="00E2443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8F233F" w:rsidRPr="00D03AF5">
        <w:rPr>
          <w:rFonts w:ascii="Times New Roman" w:hAnsi="Times New Roman" w:cs="Times New Roman"/>
          <w:bCs/>
          <w:sz w:val="28"/>
          <w:szCs w:val="28"/>
        </w:rPr>
        <w:t>Финансово</w:t>
      </w:r>
      <w:r w:rsidRPr="00E244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233F" w:rsidRPr="00D03AF5">
        <w:rPr>
          <w:rFonts w:ascii="Times New Roman" w:hAnsi="Times New Roman" w:cs="Times New Roman"/>
          <w:bCs/>
          <w:sz w:val="28"/>
          <w:szCs w:val="28"/>
        </w:rPr>
        <w:t>-</w:t>
      </w:r>
      <w:r w:rsidRPr="00E244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F233F" w:rsidRPr="00D03AF5">
        <w:rPr>
          <w:rFonts w:ascii="Times New Roman" w:hAnsi="Times New Roman" w:cs="Times New Roman"/>
          <w:bCs/>
          <w:sz w:val="28"/>
          <w:szCs w:val="28"/>
        </w:rPr>
        <w:t>экономические</w:t>
      </w:r>
      <w:proofErr w:type="gramEnd"/>
      <w:r w:rsidR="008F233F" w:rsidRPr="00D03AF5">
        <w:rPr>
          <w:rFonts w:ascii="Times New Roman" w:hAnsi="Times New Roman" w:cs="Times New Roman"/>
          <w:bCs/>
          <w:sz w:val="28"/>
          <w:szCs w:val="28"/>
        </w:rPr>
        <w:t xml:space="preserve"> - позволяющие обеспечить нуждающихся пособиями, льготами и другими материальными ресурсами.</w:t>
      </w:r>
    </w:p>
    <w:p w:rsidR="008F233F" w:rsidRPr="00E24439" w:rsidRDefault="008F233F" w:rsidP="00E2443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439">
        <w:rPr>
          <w:rFonts w:ascii="Times New Roman" w:hAnsi="Times New Roman" w:cs="Times New Roman"/>
          <w:bCs/>
          <w:sz w:val="28"/>
          <w:szCs w:val="28"/>
        </w:rPr>
        <w:t>По области применения:</w:t>
      </w:r>
    </w:p>
    <w:p w:rsidR="008F233F" w:rsidRPr="00D03AF5" w:rsidRDefault="008F233F" w:rsidP="00E2443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AF5">
        <w:rPr>
          <w:rFonts w:ascii="Times New Roman" w:hAnsi="Times New Roman" w:cs="Times New Roman"/>
          <w:bCs/>
          <w:sz w:val="28"/>
          <w:szCs w:val="28"/>
        </w:rPr>
        <w:t>1. Диагностика - установление социальной проблемы, выявление причины и поиск способов её решения, сбор информации.</w:t>
      </w:r>
    </w:p>
    <w:p w:rsidR="008F233F" w:rsidRPr="00D03AF5" w:rsidRDefault="008F233F" w:rsidP="00E2443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AF5">
        <w:rPr>
          <w:rFonts w:ascii="Times New Roman" w:hAnsi="Times New Roman" w:cs="Times New Roman"/>
          <w:bCs/>
          <w:sz w:val="28"/>
          <w:szCs w:val="28"/>
        </w:rPr>
        <w:t>2. Коррекция - изменение социального статуса, экономического, культурного уровня, ценностей, ориентаций клиента.</w:t>
      </w:r>
    </w:p>
    <w:p w:rsidR="008F233F" w:rsidRPr="00D03AF5" w:rsidRDefault="008F233F" w:rsidP="00D03AF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AF5">
        <w:rPr>
          <w:rFonts w:ascii="Times New Roman" w:hAnsi="Times New Roman" w:cs="Times New Roman"/>
          <w:bCs/>
          <w:sz w:val="28"/>
          <w:szCs w:val="28"/>
        </w:rPr>
        <w:lastRenderedPageBreak/>
        <w:t>3. Реабилитация - помощь по восстановлению ресурсов и жизненных сил клиента.</w:t>
      </w:r>
    </w:p>
    <w:p w:rsidR="008F233F" w:rsidRPr="00D03AF5" w:rsidRDefault="008F233F" w:rsidP="00D03AF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AF5">
        <w:rPr>
          <w:rFonts w:ascii="Times New Roman" w:hAnsi="Times New Roman" w:cs="Times New Roman"/>
          <w:bCs/>
          <w:sz w:val="28"/>
          <w:szCs w:val="28"/>
        </w:rPr>
        <w:t>4. Профилактика - предупреждение социальных и индивидуальных рисков.</w:t>
      </w:r>
    </w:p>
    <w:p w:rsidR="008F233F" w:rsidRPr="00D03AF5" w:rsidRDefault="008F233F" w:rsidP="00E2443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AF5">
        <w:rPr>
          <w:rFonts w:ascii="Times New Roman" w:hAnsi="Times New Roman" w:cs="Times New Roman"/>
          <w:bCs/>
          <w:sz w:val="28"/>
          <w:szCs w:val="28"/>
        </w:rPr>
        <w:t>5. Адаптация - облегчение вхождения индивида в сравнительно незнакомое общество или культурную среду.</w:t>
      </w:r>
    </w:p>
    <w:p w:rsidR="008F233F" w:rsidRPr="00E24439" w:rsidRDefault="008F233F" w:rsidP="00E244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AF5">
        <w:rPr>
          <w:rFonts w:ascii="Times New Roman" w:hAnsi="Times New Roman" w:cs="Times New Roman"/>
          <w:bCs/>
          <w:sz w:val="28"/>
          <w:szCs w:val="28"/>
        </w:rPr>
        <w:t>Основная цель ранней социально-реабилитационной работы - обеспечение социального, эмоционального, интеллектуального и физического развития ребёнка, имеющего нарушения и попытка максимального раскрытия его потенциала для обучения. Вторая цель - предупреждение вторичных дефектов у детей с нарушениями развития. Третья цель - оказание помощи семьям, имеющим детей с задержками развития, чтобы максимально удовлетворить потребности ребёнка.</w:t>
      </w:r>
      <w:r w:rsidR="00E24439" w:rsidRPr="00E244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3AF5">
        <w:rPr>
          <w:rFonts w:ascii="Times New Roman" w:hAnsi="Times New Roman" w:cs="Times New Roman"/>
          <w:bCs/>
          <w:sz w:val="28"/>
          <w:szCs w:val="28"/>
        </w:rPr>
        <w:t>Семьи в процессе воспитания, становления социальной интеграции ребёнка-инвалида сталкиваются с большим числом трудностей. Прежде всего, это оказание помощи детям, переживающим свою незащищённость, общественное пренебрежение. Порой сами близкие люди ребёнка-инвалида пребывают в состоянии хронического стресса, вызванного его болезнью, обстоятельствами лечения, воспитания, обучения, профессионального становления. В целом переживают за его будущее. Семьи с детьми-инвалидами - особая категория, относящаяся к «группам риска». Известно, что количество психических (невротических и психосоматических) расстройств в семьях с детьми, имеющими ограниченные возможности выше, чем в семьях, не имеющих детей-инвалидов в 2,5 раза. Распад семей с детьми-инвалидами происходит значительно чаще. Долгие годы об этом не принято было говорить вслух, и фактор общественного молчания, как и созданная система закрытых учреждений для детей с тяжёлыми нарушениями, привели к тому, что именно эти дети зачастую оказываются изолированными от общества, а семьи - наедине с собственной г</w:t>
      </w:r>
      <w:r w:rsidR="00E24439">
        <w:rPr>
          <w:rFonts w:ascii="Times New Roman" w:hAnsi="Times New Roman" w:cs="Times New Roman"/>
          <w:bCs/>
          <w:sz w:val="28"/>
          <w:szCs w:val="28"/>
        </w:rPr>
        <w:t>оречью и проблемами. Поэтому ра</w:t>
      </w:r>
      <w:r w:rsidRPr="00D03AF5">
        <w:rPr>
          <w:rFonts w:ascii="Times New Roman" w:hAnsi="Times New Roman" w:cs="Times New Roman"/>
          <w:bCs/>
          <w:sz w:val="28"/>
          <w:szCs w:val="28"/>
        </w:rPr>
        <w:t>бота с семьями, воспитывающими детей с ограниченными возможностями, является одним из приоритетных направлений социальной работы.</w:t>
      </w:r>
    </w:p>
    <w:p w:rsidR="00E24439" w:rsidRDefault="00E24439" w:rsidP="00D03AF5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24439" w:rsidRPr="00E24439" w:rsidRDefault="00E24439" w:rsidP="00E2443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439">
        <w:rPr>
          <w:rFonts w:ascii="Times New Roman" w:hAnsi="Times New Roman" w:cs="Times New Roman"/>
          <w:bCs/>
          <w:sz w:val="28"/>
          <w:szCs w:val="28"/>
        </w:rPr>
        <w:lastRenderedPageBreak/>
        <w:t>Трудно не согласиться с тем, что каждый ребенок с ОВЗ  должен иметь право обучаться совместно со своими здоровыми сверстниками. Но не надо забывать и о том, что такое инклюзивное образование должно быть качественным, должно отвечать особым образовательным потребностям данного обучающегося  с ограниченными возможностями здоровья. В первую очередь требуется создание специальных условий обучения в рамках образовательной организации. Большинство родителей, имеющих детей-инвалидов, хотят, чтобы их ребенок воспитывался и обучался в среде здоровых сверстников, чтобы он по возможности максимально интегрировался в общество здоровых людей. Поэтому в настоящее время возникает необходимость внедрения такого образования, которое позволило бы детям - инвалидам обучаться совместно со здоровыми сверстниками, получать образование наравне с ними, т. е. инклюзивного образования. Инклюзивное образование - процесс развития общего образования, который подразумевает доступность образования для всех, в плане приспособления к различным нуждам всех детей, что обеспечивает доступ к образованию для детей с особыми потребностями.</w:t>
      </w:r>
    </w:p>
    <w:p w:rsidR="00E24439" w:rsidRPr="00F60440" w:rsidRDefault="00E24439" w:rsidP="00E2443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4439">
        <w:rPr>
          <w:rFonts w:ascii="Times New Roman" w:hAnsi="Times New Roman" w:cs="Times New Roman"/>
          <w:b/>
          <w:bCs/>
          <w:sz w:val="28"/>
          <w:szCs w:val="28"/>
        </w:rPr>
        <w:t>Принципы инклюзивного образования</w:t>
      </w:r>
      <w:r w:rsidR="00F60440">
        <w:rPr>
          <w:rFonts w:ascii="Times New Roman" w:hAnsi="Times New Roman" w:cs="Times New Roman"/>
          <w:b/>
          <w:bCs/>
          <w:sz w:val="28"/>
          <w:szCs w:val="28"/>
        </w:rPr>
        <w:t xml:space="preserve"> (Саламанка, 1994 г)</w:t>
      </w:r>
      <w:r w:rsidRPr="00E244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B63F8" w:rsidRDefault="00BB63F8" w:rsidP="00E244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63F8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.Ценность человека не зависит от его потребностей и достижений;</w:t>
      </w:r>
    </w:p>
    <w:p w:rsidR="00BB63F8" w:rsidRDefault="00BB63F8" w:rsidP="00E244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Каждый человек способен чувствовать и думать;</w:t>
      </w:r>
    </w:p>
    <w:p w:rsidR="00BB63F8" w:rsidRDefault="00BB63F8" w:rsidP="00E244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Каждый человек имеет право на общение и на то, чтобы быть услышанным;</w:t>
      </w:r>
    </w:p>
    <w:p w:rsidR="00BB63F8" w:rsidRDefault="00BB63F8" w:rsidP="00E244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Все люди нуждаются друг в друге;</w:t>
      </w:r>
    </w:p>
    <w:p w:rsidR="00BB63F8" w:rsidRDefault="00BB63F8" w:rsidP="00F60440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F60440">
        <w:rPr>
          <w:rFonts w:ascii="Times New Roman" w:hAnsi="Times New Roman" w:cs="Times New Roman"/>
          <w:bCs/>
          <w:sz w:val="28"/>
          <w:szCs w:val="28"/>
        </w:rPr>
        <w:t>Подлинное образование может осуществляться только в контексте реальных взаимоотношений;</w:t>
      </w:r>
    </w:p>
    <w:p w:rsidR="00F60440" w:rsidRDefault="00F60440" w:rsidP="00F60440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6.Все люди нуждаются в поддержке и дружбе ровесников;</w:t>
      </w:r>
    </w:p>
    <w:p w:rsidR="00F60440" w:rsidRDefault="00F60440" w:rsidP="00F60440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Для всех обучающихся достижение прогресса скорее может быть в том, что они могут делать, чем в том, что не могут;</w:t>
      </w:r>
    </w:p>
    <w:p w:rsidR="00F60440" w:rsidRDefault="00F60440" w:rsidP="00F60440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 Разнообразие усиливает все стороны жизни человека.</w:t>
      </w:r>
    </w:p>
    <w:p w:rsidR="00F60440" w:rsidRDefault="00F60440" w:rsidP="005F17D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0440">
        <w:rPr>
          <w:rFonts w:ascii="Times New Roman" w:hAnsi="Times New Roman" w:cs="Times New Roman"/>
          <w:bCs/>
          <w:sz w:val="28"/>
          <w:szCs w:val="28"/>
        </w:rPr>
        <w:lastRenderedPageBreak/>
        <w:t>Невозможно ребят  научить общаться со сверстниками, изолировав от них. От того, как станут относиться к ребенку другие дети, во многом будут зависеть его мотивация к учебе и душевное состояние. Совместное обучение детей с разным уровнем возможностей позитивно и эффективно по следующим причинам: ребята учатся взаимодействовать друг с другом и получают опыт взаимоотношений.</w:t>
      </w:r>
    </w:p>
    <w:p w:rsidR="005F17DC" w:rsidRDefault="00F60440" w:rsidP="005F17D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нашем техникуме обучаются </w:t>
      </w:r>
      <w:r w:rsidR="005F17DC">
        <w:rPr>
          <w:rFonts w:ascii="Times New Roman" w:hAnsi="Times New Roman" w:cs="Times New Roman"/>
          <w:bCs/>
          <w:sz w:val="28"/>
          <w:szCs w:val="28"/>
        </w:rPr>
        <w:t>47 лиц с ОВЗ. Из них 35  инвалидов, признанных по МСЭ (медик</w:t>
      </w:r>
      <w:proofErr w:type="gramStart"/>
      <w:r w:rsidR="005F17DC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="005F17DC">
        <w:rPr>
          <w:rFonts w:ascii="Times New Roman" w:hAnsi="Times New Roman" w:cs="Times New Roman"/>
          <w:bCs/>
          <w:sz w:val="28"/>
          <w:szCs w:val="28"/>
        </w:rPr>
        <w:t xml:space="preserve"> социальной экспертизой), которые ежегодно проходят ВТЭК.</w:t>
      </w:r>
    </w:p>
    <w:p w:rsidR="00F60440" w:rsidRPr="00BB63F8" w:rsidRDefault="005F17DC" w:rsidP="005F17D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основном это ребят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выпускники   коррекционных школ республики с психическим заболеванием, есть инвалиды по слуху и т.д.</w:t>
      </w:r>
      <w:bookmarkStart w:id="0" w:name="_GoBack"/>
      <w:bookmarkEnd w:id="0"/>
    </w:p>
    <w:p w:rsidR="00E24439" w:rsidRPr="00BB63F8" w:rsidRDefault="00E24439" w:rsidP="00D03AF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439" w:rsidRPr="00BB63F8" w:rsidRDefault="00E24439" w:rsidP="00D03AF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116" w:rsidRDefault="008F233F" w:rsidP="00D03AF5">
      <w:pPr>
        <w:jc w:val="both"/>
      </w:pPr>
      <w:r w:rsidRPr="00D03AF5">
        <w:rPr>
          <w:rFonts w:ascii="Times New Roman" w:hAnsi="Times New Roman" w:cs="Times New Roman"/>
          <w:sz w:val="28"/>
          <w:szCs w:val="28"/>
        </w:rPr>
        <w:br/>
      </w:r>
      <w:r w:rsidRPr="00D03AF5">
        <w:rPr>
          <w:rFonts w:ascii="Times New Roman" w:hAnsi="Times New Roman" w:cs="Times New Roman"/>
          <w:sz w:val="28"/>
          <w:szCs w:val="28"/>
        </w:rPr>
        <w:br/>
        <w:t>Источник: </w:t>
      </w:r>
      <w:hyperlink r:id="rId6" w:history="1">
        <w:r w:rsidRPr="00D03AF5">
          <w:rPr>
            <w:rStyle w:val="a3"/>
            <w:rFonts w:ascii="Times New Roman" w:hAnsi="Times New Roman" w:cs="Times New Roman"/>
            <w:sz w:val="28"/>
            <w:szCs w:val="28"/>
          </w:rPr>
          <w:t>http://naukarus.com/tehnologii-raboty-sotsialnogo-pedagoga-s-detmi-invalidami</w:t>
        </w:r>
      </w:hyperlink>
    </w:p>
    <w:sectPr w:rsidR="003C0116" w:rsidSect="0044046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96359"/>
    <w:multiLevelType w:val="hybridMultilevel"/>
    <w:tmpl w:val="08C00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3114D"/>
    <w:multiLevelType w:val="hybridMultilevel"/>
    <w:tmpl w:val="B254D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3F"/>
    <w:rsid w:val="003C0116"/>
    <w:rsid w:val="0044046B"/>
    <w:rsid w:val="004A2C9C"/>
    <w:rsid w:val="005F17DC"/>
    <w:rsid w:val="00751DDD"/>
    <w:rsid w:val="008F233F"/>
    <w:rsid w:val="00BB63F8"/>
    <w:rsid w:val="00D03AF5"/>
    <w:rsid w:val="00E24439"/>
    <w:rsid w:val="00F6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33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44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33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4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ukarus.com/tehnologii-raboty-sotsialnogo-pedagoga-s-detmi-invalidam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2019-02-26T02:43:00Z</dcterms:created>
  <dcterms:modified xsi:type="dcterms:W3CDTF">2019-02-27T01:28:00Z</dcterms:modified>
</cp:coreProperties>
</file>